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6047" w14:textId="2170F3CB" w:rsidR="00176C60" w:rsidRDefault="00A01812" w:rsidP="006F0604">
      <w:pPr>
        <w:pStyle w:val="Date"/>
        <w:spacing w:before="0" w:after="0" w:line="240" w:lineRule="auto"/>
      </w:pPr>
      <w:r w:rsidRPr="00BF3499">
        <w:rPr>
          <w:noProof/>
        </w:rPr>
        <w:drawing>
          <wp:anchor distT="0" distB="0" distL="114300" distR="114300" simplePos="0" relativeHeight="251660288" behindDoc="0" locked="0" layoutInCell="1" allowOverlap="1" wp14:anchorId="78334C89" wp14:editId="10E1B62C">
            <wp:simplePos x="0" y="0"/>
            <wp:positionH relativeFrom="column">
              <wp:posOffset>1965960</wp:posOffset>
            </wp:positionH>
            <wp:positionV relativeFrom="paragraph">
              <wp:posOffset>7620</wp:posOffset>
            </wp:positionV>
            <wp:extent cx="2255520" cy="1362075"/>
            <wp:effectExtent l="0" t="0" r="0" b="952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24102" w14:textId="5D264D51" w:rsidR="00176C60" w:rsidRDefault="00176C60" w:rsidP="006F0604">
      <w:pPr>
        <w:pStyle w:val="Date"/>
        <w:spacing w:before="0" w:after="0" w:line="240" w:lineRule="auto"/>
      </w:pPr>
    </w:p>
    <w:p w14:paraId="12A1FCC1" w14:textId="0CB9BD56" w:rsidR="00176C60" w:rsidRDefault="00176C60" w:rsidP="006F0604">
      <w:pPr>
        <w:pStyle w:val="Date"/>
        <w:spacing w:before="0" w:after="0" w:line="240" w:lineRule="auto"/>
      </w:pPr>
    </w:p>
    <w:p w14:paraId="389E0EB5" w14:textId="6BCBCCB1" w:rsidR="00752FC4" w:rsidRPr="005125BB" w:rsidRDefault="00752FC4" w:rsidP="006F0604">
      <w:pPr>
        <w:pStyle w:val="Date"/>
        <w:spacing w:before="0" w:after="0" w:line="240" w:lineRule="auto"/>
      </w:pPr>
    </w:p>
    <w:p w14:paraId="673B9F41" w14:textId="77777777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1C7509B" w14:textId="3A1F3FCA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0A1BC0DE" w14:textId="3B1455CE" w:rsidR="00A5678F" w:rsidRDefault="00A5678F" w:rsidP="00A01812">
      <w:pPr>
        <w:spacing w:after="0" w:line="240" w:lineRule="auto"/>
        <w:rPr>
          <w:rFonts w:ascii="Cambria" w:hAnsi="Cambria"/>
        </w:rPr>
      </w:pPr>
    </w:p>
    <w:p w14:paraId="4FFBC67C" w14:textId="77777777" w:rsidR="00EB0D86" w:rsidRPr="00EB0D86" w:rsidRDefault="00EB0D86" w:rsidP="00EB0D86">
      <w:pPr>
        <w:spacing w:after="0" w:line="240" w:lineRule="auto"/>
        <w:rPr>
          <w:b/>
          <w:bCs/>
          <w:u w:val="single"/>
        </w:rPr>
      </w:pPr>
    </w:p>
    <w:p w14:paraId="08FA58C5" w14:textId="77777777" w:rsidR="00EB0D86" w:rsidRPr="00EB0D86" w:rsidRDefault="00EB0D86" w:rsidP="00EB0D86">
      <w:pPr>
        <w:spacing w:after="0" w:line="240" w:lineRule="auto"/>
        <w:rPr>
          <w:b/>
          <w:bCs/>
          <w:u w:val="single"/>
        </w:rPr>
      </w:pPr>
    </w:p>
    <w:p w14:paraId="1CF9BBF6" w14:textId="77777777" w:rsidR="00F7792E" w:rsidRDefault="00DC7FCA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</w:pPr>
      <w:r>
        <w:t xml:space="preserve"> </w:t>
      </w:r>
      <w:r w:rsidR="00F7792E" w:rsidRPr="00F7792E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Marysville Borough</w:t>
      </w:r>
    </w:p>
    <w:p w14:paraId="3E7553E8" w14:textId="4597D99C" w:rsidR="00F7792E" w:rsidRDefault="00F7792E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</w:pPr>
      <w:r w:rsidRPr="00F7792E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 xml:space="preserve">Finance Committee </w:t>
      </w:r>
      <w:r w:rsidR="00404CF8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Minutes</w:t>
      </w:r>
    </w:p>
    <w:p w14:paraId="263C6C7D" w14:textId="2E3F0A68" w:rsidR="00F7792E" w:rsidRDefault="00535D11" w:rsidP="00F7792E">
      <w:pPr>
        <w:pStyle w:val="NormalWeb"/>
        <w:shd w:val="clear" w:color="auto" w:fill="FFFFFF"/>
        <w:spacing w:after="0"/>
        <w:jc w:val="center"/>
        <w:textAlignment w:val="baseline"/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February 9</w:t>
      </w:r>
      <w:r w:rsidR="007A2DE8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, 2022</w:t>
      </w:r>
    </w:p>
    <w:p w14:paraId="6FD47CBA" w14:textId="00FEE009" w:rsidR="00F7792E" w:rsidRPr="002C2C7B" w:rsidRDefault="00F7792E" w:rsidP="002C2C7B">
      <w:pPr>
        <w:pStyle w:val="NormalWeb"/>
        <w:shd w:val="clear" w:color="auto" w:fill="FFFFFF"/>
        <w:spacing w:after="0"/>
        <w:jc w:val="center"/>
        <w:textAlignment w:val="baseline"/>
        <w:rPr>
          <w:rFonts w:ascii="Arial" w:eastAsia="Times New Roman" w:hAnsi="Arial" w:cs="Arial"/>
          <w:color w:val="444444"/>
        </w:rPr>
      </w:pPr>
      <w:r w:rsidRPr="00F7792E">
        <w:rPr>
          <w:rFonts w:ascii="inherit" w:eastAsia="Times New Roman" w:hAnsi="inherit" w:cs="Arial"/>
          <w:b/>
          <w:bCs/>
          <w:color w:val="444444"/>
          <w:bdr w:val="none" w:sz="0" w:space="0" w:color="auto" w:frame="1"/>
        </w:rPr>
        <w:t>5:30 PM</w:t>
      </w:r>
    </w:p>
    <w:p w14:paraId="5B0FB5E2" w14:textId="3A9556FB" w:rsidR="00ED3522" w:rsidRDefault="00ED3522" w:rsidP="00902F7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</w:pPr>
      <w:r w:rsidRPr="00ED352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The Finance Committee </w:t>
      </w:r>
      <w:r w:rsidR="007A2DE8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m</w:t>
      </w:r>
      <w:r w:rsidRPr="00ED352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eeting was called to order at 5:30 </w:t>
      </w:r>
      <w:r w:rsidR="007A2DE8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PM</w:t>
      </w:r>
      <w:r w:rsidRPr="00ED352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on Wednesday, </w:t>
      </w:r>
      <w:r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February</w:t>
      </w:r>
      <w:r w:rsidRPr="00ED352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  <w:r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9</w:t>
      </w:r>
      <w:r w:rsidRPr="00ED352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, 202</w:t>
      </w:r>
      <w:r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2</w:t>
      </w:r>
      <w:r w:rsidRPr="00ED352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at the Marysville Borough Office. Present were </w:t>
      </w:r>
      <w:r w:rsidR="007A2DE8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C</w:t>
      </w:r>
      <w:r w:rsidRPr="00ED352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ouncil </w:t>
      </w:r>
      <w:r w:rsidR="007A2DE8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M</w:t>
      </w:r>
      <w:r w:rsidR="00910052" w:rsidRPr="00ED352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embers Leigh</w:t>
      </w:r>
      <w:r w:rsidRPr="00ED352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Ann Urban</w:t>
      </w:r>
      <w:r w:rsidR="007A2DE8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,</w:t>
      </w:r>
      <w:r w:rsidRPr="00ED352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Brian Webster</w:t>
      </w:r>
      <w:r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and Charles Wentzel</w:t>
      </w:r>
      <w:r w:rsidR="007A2DE8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. </w:t>
      </w:r>
      <w:r w:rsidRPr="00ED352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Also present w</w:t>
      </w:r>
      <w:r w:rsidR="007A2DE8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as</w:t>
      </w:r>
      <w:r w:rsidRPr="00ED352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Borough Manager, Zachary Border</w:t>
      </w:r>
      <w:r w:rsidR="007A2DE8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.</w:t>
      </w:r>
      <w:r w:rsidRPr="00ED3522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</w:t>
      </w:r>
    </w:p>
    <w:p w14:paraId="5B0CCF9D" w14:textId="6D2EC34D" w:rsidR="00902F7A" w:rsidRPr="007A2DE8" w:rsidRDefault="00F7792E" w:rsidP="00902F7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</w:pPr>
      <w:r w:rsidRPr="007A2DE8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New Business</w:t>
      </w:r>
      <w:r w:rsidR="007A2DE8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:</w:t>
      </w:r>
    </w:p>
    <w:p w14:paraId="5E6BAC80" w14:textId="292206FC" w:rsidR="00770550" w:rsidRPr="007A2DE8" w:rsidRDefault="00770550" w:rsidP="007A2DE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  <w:r w:rsidRPr="007A2DE8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 xml:space="preserve">Elect a Chair </w:t>
      </w:r>
    </w:p>
    <w:p w14:paraId="30AB26C8" w14:textId="5EB3AC01" w:rsidR="00ED3522" w:rsidRPr="007A2DE8" w:rsidRDefault="00ED3522" w:rsidP="007A2DE8">
      <w:pPr>
        <w:shd w:val="clear" w:color="auto" w:fill="FFFFFF"/>
        <w:spacing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 w:rsidRP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With only two members of the </w:t>
      </w:r>
      <w:r w:rsid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C</w:t>
      </w:r>
      <w:r w:rsidRP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ommittee present</w:t>
      </w:r>
      <w:r w:rsid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,</w:t>
      </w:r>
      <w:r w:rsidRP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Charles was made </w:t>
      </w:r>
      <w:r w:rsid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t</w:t>
      </w:r>
      <w:r w:rsidRP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emporary </w:t>
      </w:r>
      <w:r w:rsid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C</w:t>
      </w:r>
      <w:r w:rsidRP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hair </w:t>
      </w:r>
      <w:r w:rsid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in order to </w:t>
      </w:r>
      <w:r w:rsidRP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run the meeting</w:t>
      </w:r>
      <w:r w:rsid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.  T</w:t>
      </w:r>
      <w:r w:rsidRP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he official </w:t>
      </w:r>
      <w:r w:rsid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C</w:t>
      </w:r>
      <w:r w:rsidRP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hair </w:t>
      </w:r>
      <w:r w:rsid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will</w:t>
      </w:r>
      <w:r w:rsidRP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be decided at the March meeting.  </w:t>
      </w:r>
    </w:p>
    <w:p w14:paraId="1B20DA34" w14:textId="6D7A8BC3" w:rsidR="00770550" w:rsidRPr="007A2DE8" w:rsidRDefault="00770550" w:rsidP="007A2DE8">
      <w:pPr>
        <w:shd w:val="clear" w:color="auto" w:fill="FFFFFF"/>
        <w:spacing w:beforeAutospacing="1" w:after="0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  <w:r w:rsidRPr="007A2DE8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>Roof Repair</w:t>
      </w:r>
    </w:p>
    <w:p w14:paraId="4F1D2A08" w14:textId="5E75EDC0" w:rsidR="00EC4024" w:rsidRPr="007A2DE8" w:rsidRDefault="00EC4024" w:rsidP="00F92F81">
      <w:pPr>
        <w:shd w:val="clear" w:color="auto" w:fill="FFFFFF"/>
        <w:spacing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 w:rsidRP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In 2021</w:t>
      </w:r>
      <w:r w:rsid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,</w:t>
      </w:r>
      <w:r w:rsidRP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the </w:t>
      </w:r>
      <w:r w:rsid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C</w:t>
      </w:r>
      <w:r w:rsidRP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ommittee was presented at quote for the roof repair at the </w:t>
      </w:r>
      <w:r w:rsid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W</w:t>
      </w:r>
      <w:r w:rsidRP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aste </w:t>
      </w:r>
      <w:r w:rsid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W</w:t>
      </w:r>
      <w:r w:rsidRP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ater </w:t>
      </w:r>
      <w:r w:rsid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T</w:t>
      </w:r>
      <w:r w:rsidRP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reatment </w:t>
      </w:r>
      <w:r w:rsid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P</w:t>
      </w:r>
      <w:r w:rsidRP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lant but wanted to wait until the new budget year to act on it. </w:t>
      </w:r>
      <w:r w:rsid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</w:t>
      </w:r>
      <w:r w:rsidRP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Zach presented the quote </w:t>
      </w:r>
      <w:r w:rsid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to </w:t>
      </w:r>
      <w:r w:rsidRP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the </w:t>
      </w:r>
      <w:r w:rsid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C</w:t>
      </w:r>
      <w:r w:rsidRP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ommittee </w:t>
      </w:r>
      <w:r w:rsid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again and the Committee </w:t>
      </w:r>
      <w:r w:rsidRPr="007A2DE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recommended moving forward with the project.  </w:t>
      </w:r>
    </w:p>
    <w:p w14:paraId="2599645D" w14:textId="231EC5FD" w:rsidR="00770550" w:rsidRDefault="00770550" w:rsidP="00F92F8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  <w:r w:rsidRPr="00EC4024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 xml:space="preserve">Sell the Borough Car </w:t>
      </w:r>
    </w:p>
    <w:p w14:paraId="6691FF53" w14:textId="77777777" w:rsidR="00F92F81" w:rsidRDefault="00EC4024" w:rsidP="00331E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Council wants to look into options </w:t>
      </w:r>
      <w:r w:rsid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for</w:t>
      </w: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selling the </w:t>
      </w:r>
      <w:r w:rsid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B</w:t>
      </w: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orough car but would first need to </w:t>
      </w:r>
      <w:r w:rsidR="00331E42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buy a</w:t>
      </w: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new one so Zach can use it for </w:t>
      </w:r>
      <w:r w:rsid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C</w:t>
      </w: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ode </w:t>
      </w:r>
      <w:r w:rsid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E</w:t>
      </w: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nforcement. The </w:t>
      </w:r>
      <w:r w:rsid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C</w:t>
      </w: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ommittee </w:t>
      </w:r>
      <w:r w:rsid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directed</w:t>
      </w: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Zach to look around and price </w:t>
      </w:r>
      <w:r w:rsidR="00F41BB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new ca</w:t>
      </w:r>
      <w:r w:rsidR="00492A42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r</w:t>
      </w:r>
      <w:r w:rsid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s</w:t>
      </w:r>
      <w:r w:rsidR="00492A42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. </w:t>
      </w:r>
    </w:p>
    <w:p w14:paraId="49B77FF1" w14:textId="77777777" w:rsidR="00F92F81" w:rsidRDefault="00F92F81" w:rsidP="00331E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</w:p>
    <w:p w14:paraId="32946D78" w14:textId="09FCFE61" w:rsidR="00331E42" w:rsidRPr="00F92F81" w:rsidRDefault="00770550" w:rsidP="00331E42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 w:rsidRPr="00331E42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 xml:space="preserve">Fire Cabinet </w:t>
      </w:r>
    </w:p>
    <w:p w14:paraId="73F175ED" w14:textId="0DCF80EF" w:rsidR="00910052" w:rsidRDefault="00331E42" w:rsidP="00F92F81">
      <w:pPr>
        <w:shd w:val="clear" w:color="auto" w:fill="FFFFFF"/>
        <w:spacing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 w:rsidRPr="00331E42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Za</w:t>
      </w: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ch presented the </w:t>
      </w:r>
      <w:r w:rsid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C</w:t>
      </w:r>
      <w:r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ommittee with a quote for a fire proof cabinet that</w:t>
      </w:r>
      <w:r w:rsidR="00910052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came in at a lower price </w:t>
      </w:r>
      <w:r w:rsid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than </w:t>
      </w:r>
      <w:r w:rsidR="00910052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a p</w:t>
      </w:r>
      <w:r w:rsid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re</w:t>
      </w:r>
      <w:r w:rsidR="00910052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vious quote </w:t>
      </w:r>
      <w:r w:rsid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from </w:t>
      </w:r>
      <w:r w:rsidR="00910052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last year. The Committee recommend</w:t>
      </w:r>
      <w:r w:rsid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ed</w:t>
      </w:r>
      <w:r w:rsidR="00910052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this purchase to </w:t>
      </w:r>
      <w:r w:rsid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C</w:t>
      </w:r>
      <w:r w:rsidR="00910052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ouncil.</w:t>
      </w:r>
    </w:p>
    <w:p w14:paraId="3AFB1CC0" w14:textId="52ACC216" w:rsidR="00171971" w:rsidRPr="00F92F81" w:rsidRDefault="00171971" w:rsidP="00F92F8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  <w:r w:rsidRPr="00F92F81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 xml:space="preserve">Pool Manager/Pool Employee Rates </w:t>
      </w:r>
    </w:p>
    <w:p w14:paraId="1722A882" w14:textId="428CD805" w:rsidR="00910052" w:rsidRPr="00F92F81" w:rsidRDefault="00910052" w:rsidP="006A62C4">
      <w:pPr>
        <w:shd w:val="clear" w:color="auto" w:fill="FFFFFF"/>
        <w:spacing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 w:rsidRP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The </w:t>
      </w:r>
      <w:r w:rsid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C</w:t>
      </w:r>
      <w:r w:rsidRP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ommittee decided that the rates should stay the same since </w:t>
      </w:r>
      <w:r w:rsid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the</w:t>
      </w:r>
      <w:r w:rsidRP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pool staff was given a </w:t>
      </w:r>
      <w:r w:rsid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$</w:t>
      </w:r>
      <w:r w:rsidRP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1.25</w:t>
      </w:r>
      <w:r w:rsid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per hour </w:t>
      </w:r>
      <w:r w:rsidRP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raise the p</w:t>
      </w:r>
      <w:r w:rsid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re</w:t>
      </w:r>
      <w:r w:rsidRP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vious year and that when Zach talked to the staff about a raise</w:t>
      </w:r>
      <w:r w:rsidR="006A62C4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,</w:t>
      </w:r>
      <w:r w:rsidRPr="00F92F81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they all seemed okay with that rate. </w:t>
      </w:r>
    </w:p>
    <w:p w14:paraId="4021608B" w14:textId="294B8067" w:rsidR="00D046D9" w:rsidRPr="006A62C4" w:rsidRDefault="00D046D9" w:rsidP="006A62C4">
      <w:pPr>
        <w:shd w:val="clear" w:color="auto" w:fill="FFFFFF"/>
        <w:spacing w:beforeAutospacing="1" w:after="0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</w:pPr>
      <w:r w:rsidRPr="006A62C4">
        <w:rPr>
          <w:rFonts w:ascii="Verdana" w:eastAsia="Times New Roman" w:hAnsi="Verdana" w:cs="Arial"/>
          <w:color w:val="444444"/>
          <w:sz w:val="20"/>
          <w:szCs w:val="20"/>
          <w:u w:val="single"/>
          <w:bdr w:val="none" w:sz="0" w:space="0" w:color="auto" w:frame="1"/>
        </w:rPr>
        <w:t>Term Investment PLGIT</w:t>
      </w:r>
    </w:p>
    <w:p w14:paraId="08AA895F" w14:textId="5170C463" w:rsidR="00910052" w:rsidRPr="006A62C4" w:rsidRDefault="00910052" w:rsidP="006A62C4">
      <w:pPr>
        <w:shd w:val="clear" w:color="auto" w:fill="FFFFFF"/>
        <w:spacing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</w:pPr>
      <w:r w:rsidRPr="006A62C4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It was decided that with</w:t>
      </w:r>
      <w:r w:rsidR="006A62C4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</w:t>
      </w:r>
      <w:r w:rsidRPr="006A62C4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al</w:t>
      </w:r>
      <w:r w:rsidR="006A62C4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l</w:t>
      </w:r>
      <w:r w:rsidRPr="006A62C4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the other projects going on</w:t>
      </w:r>
      <w:r w:rsidR="006A62C4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>,</w:t>
      </w:r>
      <w:r w:rsidRPr="006A62C4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 right now would not be the time to </w:t>
      </w:r>
      <w:r w:rsidR="00404CF8" w:rsidRPr="006A62C4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invest. </w:t>
      </w:r>
    </w:p>
    <w:p w14:paraId="6B31138C" w14:textId="6E2ADF9B" w:rsidR="00202899" w:rsidRPr="006A62C4" w:rsidRDefault="00F7792E" w:rsidP="001D4EB4">
      <w:pPr>
        <w:shd w:val="clear" w:color="auto" w:fill="FFFFFF"/>
        <w:spacing w:beforeAutospacing="1" w:after="0" w:afterAutospacing="1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</w:pPr>
      <w:r w:rsidRPr="006A62C4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lastRenderedPageBreak/>
        <w:t>Old Business</w:t>
      </w:r>
      <w:r w:rsidR="006A62C4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:</w:t>
      </w:r>
    </w:p>
    <w:p w14:paraId="05609A97" w14:textId="30C3D8AA" w:rsidR="00F47EFE" w:rsidRPr="006A62C4" w:rsidRDefault="006A62C4" w:rsidP="006A62C4">
      <w:pPr>
        <w:spacing w:after="0"/>
        <w:rPr>
          <w:rFonts w:ascii="Verdana" w:eastAsia="Times New Roman" w:hAnsi="Verdana" w:cs="Arial"/>
          <w:color w:val="444444"/>
          <w:sz w:val="20"/>
          <w:szCs w:val="20"/>
          <w:u w:val="single"/>
        </w:rPr>
      </w:pPr>
      <w:r>
        <w:rPr>
          <w:rFonts w:ascii="Verdana" w:eastAsia="Times New Roman" w:hAnsi="Verdana" w:cs="Arial"/>
          <w:color w:val="444444"/>
          <w:sz w:val="20"/>
          <w:szCs w:val="20"/>
          <w:u w:val="single"/>
        </w:rPr>
        <w:t>2</w:t>
      </w:r>
      <w:r w:rsidR="00F47EFE" w:rsidRPr="006A62C4">
        <w:rPr>
          <w:rFonts w:ascii="Verdana" w:eastAsia="Times New Roman" w:hAnsi="Verdana" w:cs="Arial"/>
          <w:color w:val="444444"/>
          <w:sz w:val="20"/>
          <w:szCs w:val="20"/>
          <w:u w:val="single"/>
        </w:rPr>
        <w:t xml:space="preserve">022 Budget </w:t>
      </w:r>
    </w:p>
    <w:p w14:paraId="35770DA3" w14:textId="37BFB295" w:rsidR="00404CF8" w:rsidRPr="006A62C4" w:rsidRDefault="00404CF8" w:rsidP="006A62C4">
      <w:pPr>
        <w:rPr>
          <w:rFonts w:ascii="Verdana" w:eastAsia="Times New Roman" w:hAnsi="Verdana" w:cs="Arial"/>
          <w:color w:val="444444"/>
          <w:sz w:val="20"/>
          <w:szCs w:val="20"/>
        </w:rPr>
      </w:pPr>
      <w:r w:rsidRPr="006A62C4">
        <w:rPr>
          <w:rFonts w:ascii="Verdana" w:eastAsia="Times New Roman" w:hAnsi="Verdana" w:cs="Arial"/>
          <w:color w:val="444444"/>
          <w:sz w:val="20"/>
          <w:szCs w:val="20"/>
        </w:rPr>
        <w:t>A few questions were asked about the budget and answered by Zach</w:t>
      </w:r>
      <w:r w:rsidR="006A62C4">
        <w:rPr>
          <w:rFonts w:ascii="Verdana" w:eastAsia="Times New Roman" w:hAnsi="Verdana" w:cs="Arial"/>
          <w:color w:val="444444"/>
          <w:sz w:val="20"/>
          <w:szCs w:val="20"/>
        </w:rPr>
        <w:t>.</w:t>
      </w:r>
      <w:r w:rsidRPr="006A62C4">
        <w:rPr>
          <w:rFonts w:ascii="Verdana" w:eastAsia="Times New Roman" w:hAnsi="Verdana" w:cs="Arial"/>
          <w:color w:val="444444"/>
          <w:sz w:val="20"/>
          <w:szCs w:val="20"/>
        </w:rPr>
        <w:t xml:space="preserve"> </w:t>
      </w:r>
    </w:p>
    <w:p w14:paraId="58E472CA" w14:textId="21930230" w:rsidR="00F47EFE" w:rsidRPr="006A62C4" w:rsidRDefault="00636D81" w:rsidP="006A62C4">
      <w:pPr>
        <w:spacing w:after="0" w:line="240" w:lineRule="auto"/>
        <w:rPr>
          <w:rFonts w:ascii="Verdana" w:eastAsia="Times New Roman" w:hAnsi="Verdana" w:cs="Arial"/>
          <w:color w:val="444444"/>
          <w:sz w:val="20"/>
          <w:szCs w:val="20"/>
          <w:u w:val="single"/>
        </w:rPr>
      </w:pPr>
      <w:r w:rsidRPr="006A62C4">
        <w:rPr>
          <w:rFonts w:ascii="Verdana" w:eastAsia="Times New Roman" w:hAnsi="Verdana" w:cs="Arial"/>
          <w:color w:val="444444"/>
          <w:sz w:val="20"/>
          <w:szCs w:val="20"/>
          <w:u w:val="single"/>
        </w:rPr>
        <w:t>Sewer Billing</w:t>
      </w:r>
    </w:p>
    <w:p w14:paraId="1FC7C2CE" w14:textId="57F91A98" w:rsidR="00404CF8" w:rsidRPr="006A62C4" w:rsidRDefault="00404CF8" w:rsidP="006A62C4">
      <w:pPr>
        <w:rPr>
          <w:rFonts w:ascii="Verdana" w:eastAsia="Times New Roman" w:hAnsi="Verdana" w:cs="Arial"/>
          <w:color w:val="444444"/>
          <w:sz w:val="20"/>
          <w:szCs w:val="20"/>
        </w:rPr>
      </w:pPr>
      <w:r w:rsidRPr="006A62C4">
        <w:rPr>
          <w:rFonts w:ascii="Verdana" w:eastAsia="Times New Roman" w:hAnsi="Verdana" w:cs="Arial"/>
          <w:color w:val="444444"/>
          <w:sz w:val="20"/>
          <w:szCs w:val="20"/>
        </w:rPr>
        <w:t xml:space="preserve">Tabled </w:t>
      </w:r>
    </w:p>
    <w:p w14:paraId="6EC374CD" w14:textId="77777777" w:rsidR="00404CF8" w:rsidRPr="006A62C4" w:rsidRDefault="00535D11" w:rsidP="006A62C4">
      <w:pPr>
        <w:spacing w:after="0" w:line="240" w:lineRule="auto"/>
        <w:rPr>
          <w:rFonts w:ascii="Verdana" w:eastAsia="Times New Roman" w:hAnsi="Verdana" w:cs="Arial"/>
          <w:color w:val="444444"/>
          <w:sz w:val="20"/>
          <w:szCs w:val="20"/>
          <w:u w:val="single"/>
        </w:rPr>
      </w:pPr>
      <w:r w:rsidRPr="006A62C4">
        <w:rPr>
          <w:rFonts w:ascii="Verdana" w:eastAsia="Times New Roman" w:hAnsi="Verdana" w:cs="Arial"/>
          <w:color w:val="444444"/>
          <w:sz w:val="20"/>
          <w:szCs w:val="20"/>
          <w:u w:val="single"/>
        </w:rPr>
        <w:t>Fee Schedule</w:t>
      </w:r>
    </w:p>
    <w:p w14:paraId="37D8DD81" w14:textId="70025021" w:rsidR="00535D11" w:rsidRPr="006A62C4" w:rsidRDefault="00404CF8" w:rsidP="006A62C4">
      <w:pPr>
        <w:rPr>
          <w:rFonts w:ascii="Verdana" w:eastAsia="Times New Roman" w:hAnsi="Verdana" w:cs="Arial"/>
          <w:color w:val="444444"/>
          <w:sz w:val="20"/>
          <w:szCs w:val="20"/>
        </w:rPr>
      </w:pPr>
      <w:r w:rsidRPr="006A62C4">
        <w:rPr>
          <w:rFonts w:ascii="Verdana" w:eastAsia="Times New Roman" w:hAnsi="Verdana" w:cs="Arial"/>
          <w:color w:val="444444"/>
          <w:sz w:val="20"/>
          <w:szCs w:val="20"/>
        </w:rPr>
        <w:t>Tabled</w:t>
      </w:r>
      <w:r w:rsidR="00535D11" w:rsidRPr="006A62C4">
        <w:rPr>
          <w:rFonts w:ascii="Verdana" w:eastAsia="Times New Roman" w:hAnsi="Verdana" w:cs="Arial"/>
          <w:color w:val="444444"/>
          <w:sz w:val="20"/>
          <w:szCs w:val="20"/>
        </w:rPr>
        <w:t xml:space="preserve"> </w:t>
      </w:r>
    </w:p>
    <w:p w14:paraId="494459A9" w14:textId="7D0120C5" w:rsidR="00F7792E" w:rsidRPr="006A62C4" w:rsidRDefault="00F7792E" w:rsidP="006A62C4">
      <w:pPr>
        <w:shd w:val="clear" w:color="auto" w:fill="FFFFFF"/>
        <w:spacing w:beforeAutospacing="1" w:after="0" w:line="240" w:lineRule="auto"/>
        <w:textAlignment w:val="baseline"/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</w:pPr>
      <w:r w:rsidRPr="006A62C4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Public Comment</w:t>
      </w:r>
      <w:r w:rsidR="006A62C4">
        <w:rPr>
          <w:rFonts w:ascii="Verdana" w:eastAsia="Times New Roman" w:hAnsi="Verdana" w:cs="Arial"/>
          <w:b/>
          <w:bCs/>
          <w:color w:val="444444"/>
          <w:sz w:val="20"/>
          <w:szCs w:val="20"/>
          <w:bdr w:val="none" w:sz="0" w:space="0" w:color="auto" w:frame="1"/>
        </w:rPr>
        <w:t>:</w:t>
      </w:r>
    </w:p>
    <w:p w14:paraId="6F189E22" w14:textId="33785596" w:rsidR="00404CF8" w:rsidRPr="00404CF8" w:rsidRDefault="00404CF8" w:rsidP="006A62C4">
      <w:pPr>
        <w:shd w:val="clear" w:color="auto" w:fill="FFFFFF"/>
        <w:spacing w:after="0" w:afterAutospacing="1" w:line="240" w:lineRule="auto"/>
        <w:textAlignment w:val="baseline"/>
        <w:rPr>
          <w:rFonts w:ascii="Verdana" w:eastAsia="Times New Roman" w:hAnsi="Verdana" w:cs="Arial"/>
          <w:color w:val="444444"/>
          <w:sz w:val="20"/>
          <w:szCs w:val="20"/>
        </w:rPr>
      </w:pPr>
      <w:r w:rsidRPr="00404CF8">
        <w:rPr>
          <w:rFonts w:ascii="Verdana" w:eastAsia="Times New Roman" w:hAnsi="Verdana" w:cs="Arial"/>
          <w:color w:val="444444"/>
          <w:sz w:val="20"/>
          <w:szCs w:val="20"/>
          <w:bdr w:val="none" w:sz="0" w:space="0" w:color="auto" w:frame="1"/>
        </w:rPr>
        <w:t xml:space="preserve">None </w:t>
      </w:r>
    </w:p>
    <w:sectPr w:rsidR="00404CF8" w:rsidRPr="00404CF8" w:rsidSect="00A01812">
      <w:headerReference w:type="default" r:id="rId12"/>
      <w:footerReference w:type="first" r:id="rId13"/>
      <w:pgSz w:w="12240" w:h="15840" w:code="1"/>
      <w:pgMar w:top="1440" w:right="1440" w:bottom="144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8A2D" w14:textId="77777777" w:rsidR="00866F3E" w:rsidRDefault="00866F3E">
      <w:pPr>
        <w:spacing w:after="0" w:line="240" w:lineRule="auto"/>
      </w:pPr>
      <w:r>
        <w:separator/>
      </w:r>
    </w:p>
    <w:p w14:paraId="6CDA9013" w14:textId="77777777" w:rsidR="00866F3E" w:rsidRDefault="00866F3E"/>
  </w:endnote>
  <w:endnote w:type="continuationSeparator" w:id="0">
    <w:p w14:paraId="0C41B603" w14:textId="77777777" w:rsidR="00866F3E" w:rsidRDefault="00866F3E">
      <w:pPr>
        <w:spacing w:after="0" w:line="240" w:lineRule="auto"/>
      </w:pPr>
      <w:r>
        <w:continuationSeparator/>
      </w:r>
    </w:p>
    <w:p w14:paraId="4FF04C95" w14:textId="77777777" w:rsidR="00866F3E" w:rsidRDefault="00866F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241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A0AB4" w14:textId="77777777" w:rsidR="00866F3E" w:rsidRDefault="00866F3E">
      <w:pPr>
        <w:spacing w:after="0" w:line="240" w:lineRule="auto"/>
      </w:pPr>
      <w:r>
        <w:separator/>
      </w:r>
    </w:p>
    <w:p w14:paraId="07C98737" w14:textId="77777777" w:rsidR="00866F3E" w:rsidRDefault="00866F3E"/>
  </w:footnote>
  <w:footnote w:type="continuationSeparator" w:id="0">
    <w:p w14:paraId="2E966CF5" w14:textId="77777777" w:rsidR="00866F3E" w:rsidRDefault="00866F3E">
      <w:pPr>
        <w:spacing w:after="0" w:line="240" w:lineRule="auto"/>
      </w:pPr>
      <w:r>
        <w:continuationSeparator/>
      </w:r>
    </w:p>
    <w:p w14:paraId="5BDECE6A" w14:textId="77777777" w:rsidR="00866F3E" w:rsidRDefault="00866F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C45C5" w14:textId="77777777" w:rsidR="00141986" w:rsidRDefault="00141986" w:rsidP="00141986">
    <w:pPr>
      <w:pStyle w:val="Header"/>
      <w:rPr>
        <w:noProof/>
      </w:rPr>
    </w:pPr>
    <w:r>
      <w:rPr>
        <w:noProof/>
      </w:rPr>
      <w:t>200 Overcrest Road</w:t>
    </w:r>
  </w:p>
  <w:p w14:paraId="3CDD8383" w14:textId="77777777" w:rsidR="00141986" w:rsidRDefault="00141986" w:rsidP="00141986">
    <w:pPr>
      <w:pStyle w:val="Header"/>
      <w:rPr>
        <w:noProof/>
      </w:rPr>
    </w:pPr>
    <w:r>
      <w:rPr>
        <w:noProof/>
      </w:rPr>
      <w:t>Marysville, PA 17053</w:t>
    </w:r>
  </w:p>
  <w:p w14:paraId="190B167A" w14:textId="77777777" w:rsidR="00141986" w:rsidRDefault="00141986" w:rsidP="00141986">
    <w:pPr>
      <w:pStyle w:val="Header"/>
      <w:rPr>
        <w:noProof/>
      </w:rPr>
    </w:pPr>
    <w:r>
      <w:rPr>
        <w:noProof/>
      </w:rPr>
      <w:t>717-957-3110</w:t>
    </w:r>
  </w:p>
  <w:p w14:paraId="4E8B8585" w14:textId="596A10A6" w:rsidR="001B4EEF" w:rsidRDefault="00141986" w:rsidP="00141986">
    <w:pPr>
      <w:pStyle w:val="Header"/>
    </w:pPr>
    <w:r>
      <w:rPr>
        <w:noProof/>
      </w:rPr>
      <w:t>www.marysvilleboro.com</w:t>
    </w:r>
    <w:r w:rsidR="001B4EEF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5D49BD40" wp14:editId="00962E66">
              <wp:simplePos x="0" y="0"/>
              <wp:positionH relativeFrom="page">
                <wp:posOffset>-22859</wp:posOffset>
              </wp:positionH>
              <wp:positionV relativeFrom="page">
                <wp:posOffset>0</wp:posOffset>
              </wp:positionV>
              <wp:extent cx="7795260" cy="10065411"/>
              <wp:effectExtent l="0" t="0" r="0" b="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5260" cy="10065411"/>
                        <a:chOff x="-22859" y="0"/>
                        <a:chExt cx="7795260" cy="10065411"/>
                      </a:xfrm>
                    </wpg:grpSpPr>
                    <wps:wsp>
                      <wps:cNvPr id="3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2979420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Freeform: Shape 31"/>
                      <wps:cNvSpPr>
                        <a:spLocks/>
                      </wps:cNvSpPr>
                      <wps:spPr bwMode="auto">
                        <a:xfrm>
                          <a:off x="-22859" y="9115174"/>
                          <a:ext cx="7795260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EAB91" w14:textId="4133EBC7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200 Overcrest Road</w:t>
                            </w:r>
                          </w:p>
                          <w:p w14:paraId="4288891B" w14:textId="78B6BFD4" w:rsidR="00141986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 w:rsidRPr="00176C60"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Marysville, PA 17053</w:t>
                            </w:r>
                          </w:p>
                          <w:p w14:paraId="15EA1929" w14:textId="7232914D" w:rsidR="00141986" w:rsidRPr="00176C60" w:rsidRDefault="00141986" w:rsidP="00141986">
                            <w:pPr>
                              <w:spacing w:after="0"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i/>
                                <w:iCs/>
                                <w:color w:val="0C7A6A" w:themeColor="accent3" w:themeShade="BF"/>
                                <w:sz w:val="24"/>
                                <w:szCs w:val="24"/>
                              </w:rPr>
                              <w:t>717-957-3110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9BD40" id="Group 2" o:spid="_x0000_s1026" alt="&quot;&quot;" style="position:absolute;margin-left:-1.8pt;margin-top:0;width:613.8pt;height:792.55pt;z-index:251668480;mso-position-horizontal-relative:page;mso-position-vertical-relative:page" coordorigin="-228" coordsize="77952,100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">
              <v:shape id="Freeform 6" o:spid="_x0000_s1027" style="position:absolute;width:77724;height:29794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" path="m,c,453,,453,,453,23,401,52,353,87,310v7,-9,14,-17,21,-26c116,275,125,266,133,258,248,143,406,72,581,72v291,,291,,291,c872,,872,,872,l,xe" fillcolor="#9dcb08 [3205]" stroked="f">
                <v:path arrowok="t" o:connecttype="custom" o:connectlocs="0,0;0,2979420;775457,2038897;962637,1867892;1185469,1696888;5178629,473550;7772400,473550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" path="m1628881,1895780v87616,-8437,154313,-121744,71851,-198888c415301,414363,93943,93731,13603,13572l,,,329116r19162,24174c1506705,1831895,1506705,1831895,1506705,1831895v12935,12857,19403,25715,32338,32143c1568147,1889753,1599676,1898593,1628881,1895780xe" fillcolor="#118f79 [2407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00b0f0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-228;top:91151;width:77952;height:9503;visibility:visible;mso-wrap-style:square;v-text-anchor:top" coordsize="1070039,9502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" adj="-11796480,,5400" path="m1070039,r,950237l,950237,1070039,xe" fillcolor="#9dcb08 [3205]" stroked="f">
                <v:stroke joinstyle="round"/>
                <v:formulas/>
                <v:path arrowok="t" o:connecttype="custom" o:connectlocs="7795260,0;7795260,950237;0,950237" o:connectangles="0,0,0" textboxrect="0,0,1070039,950237"/>
                <v:textbox>
                  <w:txbxContent>
                    <w:p w14:paraId="1C7EAB91" w14:textId="4133EBC7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 xml:space="preserve"> </w:t>
                      </w: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200 Overcrest Road</w:t>
                      </w:r>
                    </w:p>
                    <w:p w14:paraId="4288891B" w14:textId="78B6BFD4" w:rsidR="00141986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 w:rsidRPr="00176C60"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Marysville, PA 17053</w:t>
                      </w:r>
                    </w:p>
                    <w:p w14:paraId="15EA1929" w14:textId="7232914D" w:rsidR="00141986" w:rsidRPr="00176C60" w:rsidRDefault="00141986" w:rsidP="00141986">
                      <w:pPr>
                        <w:spacing w:after="0" w:line="240" w:lineRule="auto"/>
                        <w:ind w:firstLine="720"/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i/>
                          <w:iCs/>
                          <w:color w:val="0C7A6A" w:themeColor="accent3" w:themeShade="BF"/>
                          <w:sz w:val="24"/>
                          <w:szCs w:val="24"/>
                        </w:rPr>
                        <w:t>717-957-3110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598E12B6" w14:textId="77777777"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A6C89"/>
    <w:multiLevelType w:val="hybridMultilevel"/>
    <w:tmpl w:val="7098D446"/>
    <w:lvl w:ilvl="0" w:tplc="6CD21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E81A76"/>
    <w:multiLevelType w:val="multilevel"/>
    <w:tmpl w:val="8A8A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BC25B4"/>
    <w:multiLevelType w:val="hybridMultilevel"/>
    <w:tmpl w:val="C2386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12A63"/>
    <w:multiLevelType w:val="hybridMultilevel"/>
    <w:tmpl w:val="1A48AF48"/>
    <w:lvl w:ilvl="0" w:tplc="97A2A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0B599B"/>
    <w:multiLevelType w:val="hybridMultilevel"/>
    <w:tmpl w:val="10D294D8"/>
    <w:lvl w:ilvl="0" w:tplc="A3E886E8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26FB2782"/>
    <w:multiLevelType w:val="hybridMultilevel"/>
    <w:tmpl w:val="BF96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03E3A"/>
    <w:multiLevelType w:val="multilevel"/>
    <w:tmpl w:val="E6862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2F4AF1"/>
    <w:multiLevelType w:val="hybridMultilevel"/>
    <w:tmpl w:val="97B817D0"/>
    <w:lvl w:ilvl="0" w:tplc="F0962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C11B3"/>
    <w:multiLevelType w:val="hybridMultilevel"/>
    <w:tmpl w:val="FDFA0F68"/>
    <w:lvl w:ilvl="0" w:tplc="D354F314">
      <w:start w:val="1"/>
      <w:numFmt w:val="upp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 w15:restartNumberingAfterBreak="0">
    <w:nsid w:val="45E47DB3"/>
    <w:multiLevelType w:val="hybridMultilevel"/>
    <w:tmpl w:val="3BDE2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842AD"/>
    <w:multiLevelType w:val="hybridMultilevel"/>
    <w:tmpl w:val="4358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843E5B"/>
    <w:multiLevelType w:val="hybridMultilevel"/>
    <w:tmpl w:val="CEB0C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85CB8"/>
    <w:multiLevelType w:val="hybridMultilevel"/>
    <w:tmpl w:val="0882B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AB7B60"/>
    <w:multiLevelType w:val="hybridMultilevel"/>
    <w:tmpl w:val="4B9AA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90308"/>
    <w:multiLevelType w:val="hybridMultilevel"/>
    <w:tmpl w:val="7A4E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032D4"/>
    <w:multiLevelType w:val="multilevel"/>
    <w:tmpl w:val="5A16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EE5847"/>
    <w:multiLevelType w:val="hybridMultilevel"/>
    <w:tmpl w:val="E23CCAE2"/>
    <w:lvl w:ilvl="0" w:tplc="430E00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3D2D7E"/>
    <w:multiLevelType w:val="hybridMultilevel"/>
    <w:tmpl w:val="9F503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04913"/>
    <w:multiLevelType w:val="hybridMultilevel"/>
    <w:tmpl w:val="5E5E8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1"/>
  </w:num>
  <w:num w:numId="14">
    <w:abstractNumId w:val="25"/>
  </w:num>
  <w:num w:numId="15">
    <w:abstractNumId w:val="16"/>
  </w:num>
  <w:num w:numId="16">
    <w:abstractNumId w:val="21"/>
  </w:num>
  <w:num w:numId="17">
    <w:abstractNumId w:val="12"/>
  </w:num>
  <w:num w:numId="18">
    <w:abstractNumId w:val="19"/>
  </w:num>
  <w:num w:numId="19">
    <w:abstractNumId w:val="23"/>
  </w:num>
  <w:num w:numId="20">
    <w:abstractNumId w:val="26"/>
  </w:num>
  <w:num w:numId="21">
    <w:abstractNumId w:val="24"/>
  </w:num>
  <w:num w:numId="22">
    <w:abstractNumId w:val="27"/>
  </w:num>
  <w:num w:numId="23">
    <w:abstractNumId w:val="13"/>
  </w:num>
  <w:num w:numId="24">
    <w:abstractNumId w:val="10"/>
  </w:num>
  <w:num w:numId="25">
    <w:abstractNumId w:val="15"/>
  </w:num>
  <w:num w:numId="26">
    <w:abstractNumId w:val="20"/>
  </w:num>
  <w:num w:numId="27">
    <w:abstractNumId w:val="28"/>
  </w:num>
  <w:num w:numId="28">
    <w:abstractNumId w:val="2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F8"/>
    <w:rsid w:val="000115CE"/>
    <w:rsid w:val="00027C07"/>
    <w:rsid w:val="000828F4"/>
    <w:rsid w:val="000947D1"/>
    <w:rsid w:val="000C1CC4"/>
    <w:rsid w:val="000C4573"/>
    <w:rsid w:val="000F51EC"/>
    <w:rsid w:val="000F7122"/>
    <w:rsid w:val="00133E67"/>
    <w:rsid w:val="00141986"/>
    <w:rsid w:val="00171971"/>
    <w:rsid w:val="00176C60"/>
    <w:rsid w:val="00192FE5"/>
    <w:rsid w:val="001A55BB"/>
    <w:rsid w:val="001B4EEF"/>
    <w:rsid w:val="001B689C"/>
    <w:rsid w:val="001D4EB4"/>
    <w:rsid w:val="00200635"/>
    <w:rsid w:val="00202899"/>
    <w:rsid w:val="002213E2"/>
    <w:rsid w:val="002357D2"/>
    <w:rsid w:val="002452FA"/>
    <w:rsid w:val="00254E0D"/>
    <w:rsid w:val="00276171"/>
    <w:rsid w:val="002B2E3F"/>
    <w:rsid w:val="002C1F2C"/>
    <w:rsid w:val="002C2C7B"/>
    <w:rsid w:val="00331E42"/>
    <w:rsid w:val="00354B43"/>
    <w:rsid w:val="00374842"/>
    <w:rsid w:val="0038000D"/>
    <w:rsid w:val="00385ACF"/>
    <w:rsid w:val="003B445D"/>
    <w:rsid w:val="003F17BD"/>
    <w:rsid w:val="00404CF8"/>
    <w:rsid w:val="0041502E"/>
    <w:rsid w:val="004429C8"/>
    <w:rsid w:val="00445ADD"/>
    <w:rsid w:val="0046610C"/>
    <w:rsid w:val="00477474"/>
    <w:rsid w:val="00480B7F"/>
    <w:rsid w:val="00492A42"/>
    <w:rsid w:val="004A1893"/>
    <w:rsid w:val="004C4A44"/>
    <w:rsid w:val="004D02A2"/>
    <w:rsid w:val="004D232D"/>
    <w:rsid w:val="005125BB"/>
    <w:rsid w:val="005264AB"/>
    <w:rsid w:val="00535D11"/>
    <w:rsid w:val="00537F9C"/>
    <w:rsid w:val="00572222"/>
    <w:rsid w:val="005D3DA6"/>
    <w:rsid w:val="00633B87"/>
    <w:rsid w:val="00636D81"/>
    <w:rsid w:val="00641A80"/>
    <w:rsid w:val="006A29F5"/>
    <w:rsid w:val="006A62C4"/>
    <w:rsid w:val="006F0604"/>
    <w:rsid w:val="00744EA9"/>
    <w:rsid w:val="00752FC4"/>
    <w:rsid w:val="00757E9C"/>
    <w:rsid w:val="00770550"/>
    <w:rsid w:val="007918F8"/>
    <w:rsid w:val="007A2DE8"/>
    <w:rsid w:val="007B4C91"/>
    <w:rsid w:val="007D70F7"/>
    <w:rsid w:val="00830C5F"/>
    <w:rsid w:val="00834A33"/>
    <w:rsid w:val="00866F3E"/>
    <w:rsid w:val="0089677F"/>
    <w:rsid w:val="00896EE1"/>
    <w:rsid w:val="008C1482"/>
    <w:rsid w:val="008D0AA7"/>
    <w:rsid w:val="008D3DE5"/>
    <w:rsid w:val="00902F7A"/>
    <w:rsid w:val="00910052"/>
    <w:rsid w:val="00912921"/>
    <w:rsid w:val="00912A0A"/>
    <w:rsid w:val="00922901"/>
    <w:rsid w:val="009468D3"/>
    <w:rsid w:val="009B7928"/>
    <w:rsid w:val="009E52BE"/>
    <w:rsid w:val="00A01812"/>
    <w:rsid w:val="00A17117"/>
    <w:rsid w:val="00A311BC"/>
    <w:rsid w:val="00A5678F"/>
    <w:rsid w:val="00A763AE"/>
    <w:rsid w:val="00A9188E"/>
    <w:rsid w:val="00AC7326"/>
    <w:rsid w:val="00AE7733"/>
    <w:rsid w:val="00AF255A"/>
    <w:rsid w:val="00B37DC1"/>
    <w:rsid w:val="00B413FE"/>
    <w:rsid w:val="00B63133"/>
    <w:rsid w:val="00BC0F0A"/>
    <w:rsid w:val="00BD04EE"/>
    <w:rsid w:val="00BF2659"/>
    <w:rsid w:val="00C11980"/>
    <w:rsid w:val="00C37BEB"/>
    <w:rsid w:val="00C40B3F"/>
    <w:rsid w:val="00C611CF"/>
    <w:rsid w:val="00C82BC8"/>
    <w:rsid w:val="00CB0809"/>
    <w:rsid w:val="00CB7FD0"/>
    <w:rsid w:val="00CF4773"/>
    <w:rsid w:val="00D04123"/>
    <w:rsid w:val="00D046D9"/>
    <w:rsid w:val="00D06525"/>
    <w:rsid w:val="00D13306"/>
    <w:rsid w:val="00D149F1"/>
    <w:rsid w:val="00D36106"/>
    <w:rsid w:val="00D36A14"/>
    <w:rsid w:val="00D42B2E"/>
    <w:rsid w:val="00D620A6"/>
    <w:rsid w:val="00DB24AD"/>
    <w:rsid w:val="00DC04C8"/>
    <w:rsid w:val="00DC7840"/>
    <w:rsid w:val="00DC7FCA"/>
    <w:rsid w:val="00DD3BA7"/>
    <w:rsid w:val="00E37173"/>
    <w:rsid w:val="00E55670"/>
    <w:rsid w:val="00E70980"/>
    <w:rsid w:val="00E74A78"/>
    <w:rsid w:val="00E91C80"/>
    <w:rsid w:val="00EB0D86"/>
    <w:rsid w:val="00EB64EC"/>
    <w:rsid w:val="00EC4024"/>
    <w:rsid w:val="00ED3522"/>
    <w:rsid w:val="00F313B7"/>
    <w:rsid w:val="00F41BB8"/>
    <w:rsid w:val="00F47EFE"/>
    <w:rsid w:val="00F71D73"/>
    <w:rsid w:val="00F740A3"/>
    <w:rsid w:val="00F763B1"/>
    <w:rsid w:val="00F7792E"/>
    <w:rsid w:val="00F87343"/>
    <w:rsid w:val="00F92F81"/>
    <w:rsid w:val="00FA402E"/>
    <w:rsid w:val="00FB3613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A0411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rles\Downloads\tf3340366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tf33403660_win32</Template>
  <TotalTime>0</TotalTime>
  <Pages>2</Pages>
  <Words>267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2022-03-09T20:09:00Z</dcterms:created>
  <dcterms:modified xsi:type="dcterms:W3CDTF">2022-03-09T20:09:00Z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_DocHome">
    <vt:i4>-869846207</vt:i4>
  </property>
</Properties>
</file>