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4E2E6677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MS4</w:t>
      </w:r>
      <w:r w:rsidR="00FB3613" w:rsidRPr="00FB3613">
        <w:rPr>
          <w:rFonts w:ascii="Cambria" w:hAnsi="Cambria"/>
          <w:b/>
          <w:bCs/>
        </w:rPr>
        <w:t xml:space="preserve"> Meeting </w:t>
      </w:r>
      <w:r w:rsidR="002C2A9F">
        <w:rPr>
          <w:rFonts w:ascii="Cambria" w:hAnsi="Cambria"/>
          <w:b/>
          <w:bCs/>
        </w:rPr>
        <w:t xml:space="preserve">Minutes </w:t>
      </w:r>
    </w:p>
    <w:p w14:paraId="64B2792B" w14:textId="7F920C4A" w:rsidR="00FB3613" w:rsidRPr="00FB3613" w:rsidRDefault="00D41A80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April</w:t>
      </w:r>
      <w:r w:rsidR="009B1D9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="00FB3613" w:rsidRPr="00FB3613">
        <w:rPr>
          <w:rFonts w:ascii="Cambria" w:hAnsi="Cambria"/>
          <w:b/>
          <w:bCs/>
        </w:rPr>
        <w:t>, 202</w:t>
      </w:r>
      <w:r w:rsidR="00224491">
        <w:rPr>
          <w:rFonts w:ascii="Cambria" w:hAnsi="Cambria"/>
          <w:b/>
          <w:bCs/>
        </w:rPr>
        <w:t>2</w:t>
      </w:r>
    </w:p>
    <w:p w14:paraId="2DDF5631" w14:textId="7817FBDE" w:rsidR="00FB3613" w:rsidRPr="00FB3613" w:rsidRDefault="00420B8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B3613" w:rsidRPr="00FB3613"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>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290ECCCF" w:rsidR="00FB3613" w:rsidRPr="00FB3613" w:rsidRDefault="00C1211D" w:rsidP="00FB3613">
      <w:pPr>
        <w:spacing w:after="0" w:line="240" w:lineRule="auto"/>
        <w:rPr>
          <w:rFonts w:ascii="Cambria" w:hAnsi="Cambria"/>
        </w:rPr>
      </w:pPr>
      <w:r w:rsidRPr="00C1211D">
        <w:rPr>
          <w:rFonts w:ascii="Cambria" w:hAnsi="Cambria"/>
          <w:b/>
          <w:bCs/>
        </w:rPr>
        <w:t xml:space="preserve">The MS4 Commission Meeting was called to order at 5:00 PM on Monday, </w:t>
      </w:r>
      <w:r w:rsidR="002C2A9F">
        <w:rPr>
          <w:rFonts w:ascii="Cambria" w:hAnsi="Cambria"/>
          <w:b/>
          <w:bCs/>
        </w:rPr>
        <w:t>April 4</w:t>
      </w:r>
      <w:r w:rsidRPr="00C1211D">
        <w:rPr>
          <w:rFonts w:ascii="Cambria" w:hAnsi="Cambria"/>
          <w:b/>
          <w:bCs/>
        </w:rPr>
        <w:t>, 2022 at the Marysville Borough Office.  Present were Commission Chair</w:t>
      </w:r>
      <w:r w:rsidR="0019518D">
        <w:rPr>
          <w:rFonts w:ascii="Cambria" w:hAnsi="Cambria"/>
          <w:b/>
          <w:bCs/>
        </w:rPr>
        <w:t>,</w:t>
      </w:r>
      <w:r w:rsidRPr="00C1211D">
        <w:rPr>
          <w:rFonts w:ascii="Cambria" w:hAnsi="Cambria"/>
          <w:b/>
          <w:bCs/>
        </w:rPr>
        <w:t xml:space="preserve"> Leigh Ann Urban, Commission members Charles Wentzel, Dave Magee and Terry Kline.  Borough Manager</w:t>
      </w:r>
      <w:r w:rsidR="0019518D">
        <w:rPr>
          <w:rFonts w:ascii="Cambria" w:hAnsi="Cambria"/>
          <w:b/>
          <w:bCs/>
        </w:rPr>
        <w:t>,</w:t>
      </w:r>
      <w:r w:rsidRPr="00C1211D">
        <w:rPr>
          <w:rFonts w:ascii="Cambria" w:hAnsi="Cambria"/>
          <w:b/>
          <w:bCs/>
        </w:rPr>
        <w:t xml:space="preserve"> Zachary Border and Borough Engineer</w:t>
      </w:r>
      <w:r w:rsidR="0019518D">
        <w:rPr>
          <w:rFonts w:ascii="Cambria" w:hAnsi="Cambria"/>
          <w:b/>
          <w:bCs/>
        </w:rPr>
        <w:t>,</w:t>
      </w:r>
      <w:r w:rsidRPr="00C1211D">
        <w:rPr>
          <w:rFonts w:ascii="Cambria" w:hAnsi="Cambria"/>
          <w:b/>
          <w:bCs/>
        </w:rPr>
        <w:t xml:space="preserve"> Greg Rogalski</w:t>
      </w:r>
      <w:r w:rsidR="0019518D">
        <w:rPr>
          <w:rFonts w:ascii="Cambria" w:hAnsi="Cambria"/>
          <w:b/>
          <w:bCs/>
        </w:rPr>
        <w:t xml:space="preserve"> were also present.</w:t>
      </w:r>
      <w:r w:rsidRPr="00C1211D">
        <w:rPr>
          <w:rFonts w:ascii="Cambria" w:hAnsi="Cambria"/>
          <w:b/>
          <w:bCs/>
        </w:rPr>
        <w:tab/>
        <w:t xml:space="preserve">   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4E601F05" w:rsidR="00FB3613" w:rsidRPr="00420B8B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 xml:space="preserve"> </w:t>
      </w:r>
    </w:p>
    <w:p w14:paraId="3C1FB142" w14:textId="1F1FCA73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1CAD03A7" w14:textId="3152175D" w:rsidR="00097CDF" w:rsidRPr="0019518D" w:rsidRDefault="00CF3AD5" w:rsidP="0019518D">
      <w:pPr>
        <w:pStyle w:val="ListParagraph"/>
        <w:numPr>
          <w:ilvl w:val="0"/>
          <w:numId w:val="30"/>
        </w:numPr>
        <w:spacing w:after="0"/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</w:pPr>
      <w:r w:rsidRP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Approve </w:t>
      </w:r>
      <w:r w:rsid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M</w:t>
      </w:r>
      <w:r w:rsidRP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inutes from the </w:t>
      </w:r>
      <w:r w:rsid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P</w:t>
      </w:r>
      <w:r w:rsidRP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 xml:space="preserve">revious </w:t>
      </w:r>
      <w:r w:rsid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M</w:t>
      </w:r>
      <w:r w:rsidRPr="0019518D">
        <w:rPr>
          <w:rFonts w:ascii="Cambria" w:hAnsi="Cambria"/>
          <w:b/>
          <w:bCs/>
          <w:color w:val="212832" w:themeColor="text2" w:themeShade="BF"/>
          <w:kern w:val="16"/>
          <w:sz w:val="24"/>
          <w:szCs w:val="24"/>
        </w:rPr>
        <w:t>eeting</w:t>
      </w:r>
    </w:p>
    <w:p w14:paraId="70838199" w14:textId="6F344F46" w:rsidR="0007264A" w:rsidRPr="0019518D" w:rsidRDefault="0007264A" w:rsidP="0019518D">
      <w:pPr>
        <w:spacing w:after="0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 w:rsidRPr="0019518D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A motion was made by Charles and seconded by Terry to approve the minutes and the vote was unanimous.  </w:t>
      </w:r>
    </w:p>
    <w:p w14:paraId="174F245D" w14:textId="0325EFF1" w:rsidR="00364DF6" w:rsidRPr="0019518D" w:rsidRDefault="00D41A80" w:rsidP="0019518D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</w:rPr>
      </w:pPr>
      <w:r w:rsidRPr="0019518D">
        <w:rPr>
          <w:rFonts w:ascii="Cambria" w:hAnsi="Cambria"/>
          <w:b/>
          <w:bCs/>
        </w:rPr>
        <w:t>Locust Village Plan Overview</w:t>
      </w:r>
    </w:p>
    <w:p w14:paraId="4FDCC34D" w14:textId="1123D916" w:rsidR="0007264A" w:rsidRPr="0019518D" w:rsidRDefault="0007264A" w:rsidP="0019518D">
      <w:pPr>
        <w:spacing w:after="0" w:line="240" w:lineRule="auto"/>
        <w:rPr>
          <w:rFonts w:ascii="Cambria" w:hAnsi="Cambria"/>
        </w:rPr>
      </w:pPr>
      <w:r w:rsidRPr="0019518D">
        <w:rPr>
          <w:rFonts w:ascii="Cambria" w:hAnsi="Cambria"/>
        </w:rPr>
        <w:t xml:space="preserve">Greg presented an updated plan for </w:t>
      </w:r>
      <w:r w:rsidR="0019518D">
        <w:rPr>
          <w:rFonts w:ascii="Cambria" w:hAnsi="Cambria"/>
        </w:rPr>
        <w:t xml:space="preserve">the </w:t>
      </w:r>
      <w:r w:rsidRPr="0019518D">
        <w:rPr>
          <w:rFonts w:ascii="Cambria" w:hAnsi="Cambria"/>
        </w:rPr>
        <w:t xml:space="preserve">Locust Village drainage basin and informed the </w:t>
      </w:r>
      <w:r w:rsidR="0019518D">
        <w:rPr>
          <w:rFonts w:ascii="Cambria" w:hAnsi="Cambria"/>
        </w:rPr>
        <w:t>Commission</w:t>
      </w:r>
      <w:r w:rsidRPr="0019518D">
        <w:rPr>
          <w:rFonts w:ascii="Cambria" w:hAnsi="Cambria"/>
        </w:rPr>
        <w:t xml:space="preserve"> that he was still waiting to hear back from Locust </w:t>
      </w:r>
      <w:r w:rsidR="0019518D">
        <w:rPr>
          <w:rFonts w:ascii="Cambria" w:hAnsi="Cambria"/>
        </w:rPr>
        <w:t>V</w:t>
      </w:r>
      <w:r w:rsidRPr="0019518D">
        <w:rPr>
          <w:rFonts w:ascii="Cambria" w:hAnsi="Cambria"/>
        </w:rPr>
        <w:t xml:space="preserve">illage if they were okay to have an agreement in place that would allow the </w:t>
      </w:r>
      <w:r w:rsidR="0019518D">
        <w:rPr>
          <w:rFonts w:ascii="Cambria" w:hAnsi="Cambria"/>
        </w:rPr>
        <w:t>B</w:t>
      </w:r>
      <w:r w:rsidRPr="0019518D">
        <w:rPr>
          <w:rFonts w:ascii="Cambria" w:hAnsi="Cambria"/>
        </w:rPr>
        <w:t xml:space="preserve">orough to do the work and maintain the basin.    </w:t>
      </w:r>
    </w:p>
    <w:p w14:paraId="32331565" w14:textId="05D2F9AE" w:rsidR="00364DF6" w:rsidRPr="0019518D" w:rsidRDefault="00D41A80" w:rsidP="00FC3097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</w:rPr>
      </w:pPr>
      <w:r w:rsidRPr="0019518D">
        <w:rPr>
          <w:rFonts w:ascii="Cambria" w:hAnsi="Cambria"/>
          <w:b/>
          <w:bCs/>
        </w:rPr>
        <w:t>Lions Club Updated Plan</w:t>
      </w:r>
      <w:r w:rsidR="00364DF6" w:rsidRPr="0019518D">
        <w:rPr>
          <w:rFonts w:ascii="Cambria" w:hAnsi="Cambria"/>
          <w:b/>
          <w:bCs/>
        </w:rPr>
        <w:t xml:space="preserve">       </w:t>
      </w:r>
    </w:p>
    <w:p w14:paraId="04F94D3A" w14:textId="5025C74F" w:rsidR="00FC3097" w:rsidRPr="0019518D" w:rsidRDefault="00FC3097" w:rsidP="0019518D">
      <w:pPr>
        <w:spacing w:after="0" w:line="240" w:lineRule="auto"/>
        <w:rPr>
          <w:rFonts w:ascii="Cambria" w:hAnsi="Cambria"/>
        </w:rPr>
      </w:pPr>
      <w:r w:rsidRPr="0019518D">
        <w:rPr>
          <w:rFonts w:ascii="Cambria" w:hAnsi="Cambria"/>
        </w:rPr>
        <w:t xml:space="preserve">Greg presented an update </w:t>
      </w:r>
      <w:r w:rsidR="0019518D">
        <w:rPr>
          <w:rFonts w:ascii="Cambria" w:hAnsi="Cambria"/>
        </w:rPr>
        <w:t xml:space="preserve">on the </w:t>
      </w:r>
      <w:r w:rsidRPr="0019518D">
        <w:rPr>
          <w:rFonts w:ascii="Cambria" w:hAnsi="Cambria"/>
        </w:rPr>
        <w:t xml:space="preserve">Lions </w:t>
      </w:r>
      <w:r w:rsidR="0019518D">
        <w:rPr>
          <w:rFonts w:ascii="Cambria" w:hAnsi="Cambria"/>
        </w:rPr>
        <w:t>C</w:t>
      </w:r>
      <w:r w:rsidRPr="0019518D">
        <w:rPr>
          <w:rFonts w:ascii="Cambria" w:hAnsi="Cambria"/>
        </w:rPr>
        <w:t xml:space="preserve">lub </w:t>
      </w:r>
      <w:r w:rsidR="0019518D">
        <w:rPr>
          <w:rFonts w:ascii="Cambria" w:hAnsi="Cambria"/>
        </w:rPr>
        <w:t>P</w:t>
      </w:r>
      <w:r w:rsidRPr="0019518D">
        <w:rPr>
          <w:rFonts w:ascii="Cambria" w:hAnsi="Cambria"/>
        </w:rPr>
        <w:t>lan.</w:t>
      </w:r>
      <w:r w:rsidR="0019518D">
        <w:rPr>
          <w:rFonts w:ascii="Cambria" w:hAnsi="Cambria"/>
        </w:rPr>
        <w:t xml:space="preserve"> </w:t>
      </w:r>
      <w:r w:rsidRPr="0019518D">
        <w:rPr>
          <w:rFonts w:ascii="Cambria" w:hAnsi="Cambria"/>
        </w:rPr>
        <w:t xml:space="preserve"> </w:t>
      </w:r>
      <w:r w:rsidR="0019518D">
        <w:rPr>
          <w:rFonts w:ascii="Cambria" w:hAnsi="Cambria"/>
        </w:rPr>
        <w:t xml:space="preserve">One of </w:t>
      </w:r>
      <w:r w:rsidRPr="0019518D">
        <w:rPr>
          <w:rFonts w:ascii="Cambria" w:hAnsi="Cambria"/>
        </w:rPr>
        <w:t xml:space="preserve">the key changes was a floating dock in the pond </w:t>
      </w:r>
      <w:r w:rsidR="0019518D">
        <w:rPr>
          <w:rFonts w:ascii="Cambria" w:hAnsi="Cambria"/>
        </w:rPr>
        <w:t xml:space="preserve">which </w:t>
      </w:r>
      <w:r w:rsidRPr="0019518D">
        <w:rPr>
          <w:rFonts w:ascii="Cambria" w:hAnsi="Cambria"/>
        </w:rPr>
        <w:t>could be brough</w:t>
      </w:r>
      <w:r w:rsidR="0019518D">
        <w:rPr>
          <w:rFonts w:ascii="Cambria" w:hAnsi="Cambria"/>
        </w:rPr>
        <w:t>t</w:t>
      </w:r>
      <w:r w:rsidRPr="0019518D">
        <w:rPr>
          <w:rFonts w:ascii="Cambria" w:hAnsi="Cambria"/>
        </w:rPr>
        <w:t xml:space="preserve"> in each season. </w:t>
      </w:r>
      <w:r w:rsidR="0019518D">
        <w:rPr>
          <w:rFonts w:ascii="Cambria" w:hAnsi="Cambria"/>
        </w:rPr>
        <w:t xml:space="preserve"> </w:t>
      </w:r>
      <w:r w:rsidRPr="0019518D">
        <w:rPr>
          <w:rFonts w:ascii="Cambria" w:hAnsi="Cambria"/>
        </w:rPr>
        <w:t xml:space="preserve">All of the discussion centered around the </w:t>
      </w:r>
      <w:r w:rsidR="0019518D">
        <w:rPr>
          <w:rFonts w:ascii="Cambria" w:hAnsi="Cambria"/>
        </w:rPr>
        <w:t>R</w:t>
      </w:r>
      <w:r w:rsidRPr="0019518D">
        <w:rPr>
          <w:rFonts w:ascii="Cambria" w:hAnsi="Cambria"/>
        </w:rPr>
        <w:t>ecreation part of the plan</w:t>
      </w:r>
      <w:r w:rsidR="0019518D">
        <w:rPr>
          <w:rFonts w:ascii="Cambria" w:hAnsi="Cambria"/>
        </w:rPr>
        <w:t xml:space="preserve">. </w:t>
      </w:r>
      <w:r w:rsidRPr="0019518D">
        <w:rPr>
          <w:rFonts w:ascii="Cambria" w:hAnsi="Cambria"/>
        </w:rPr>
        <w:t xml:space="preserve"> Terry then suggested a joint meeting between the Lions </w:t>
      </w:r>
      <w:r w:rsidR="0019518D">
        <w:rPr>
          <w:rFonts w:ascii="Cambria" w:hAnsi="Cambria"/>
        </w:rPr>
        <w:t>C</w:t>
      </w:r>
      <w:r w:rsidRPr="0019518D">
        <w:rPr>
          <w:rFonts w:ascii="Cambria" w:hAnsi="Cambria"/>
        </w:rPr>
        <w:t xml:space="preserve">lub board and the MS4 </w:t>
      </w:r>
      <w:r w:rsidR="0019518D">
        <w:rPr>
          <w:rFonts w:ascii="Cambria" w:hAnsi="Cambria"/>
        </w:rPr>
        <w:t>C</w:t>
      </w:r>
      <w:r w:rsidR="00DE18FF" w:rsidRPr="0019518D">
        <w:rPr>
          <w:rFonts w:ascii="Cambria" w:hAnsi="Cambria"/>
        </w:rPr>
        <w:t xml:space="preserve">ommission. </w:t>
      </w:r>
      <w:r w:rsidR="0019518D">
        <w:rPr>
          <w:rFonts w:ascii="Cambria" w:hAnsi="Cambria"/>
        </w:rPr>
        <w:t xml:space="preserve"> </w:t>
      </w:r>
      <w:r w:rsidR="00DE18FF" w:rsidRPr="0019518D">
        <w:rPr>
          <w:rFonts w:ascii="Cambria" w:hAnsi="Cambria"/>
        </w:rPr>
        <w:t xml:space="preserve">The </w:t>
      </w:r>
      <w:r w:rsidR="0019518D">
        <w:rPr>
          <w:rFonts w:ascii="Cambria" w:hAnsi="Cambria"/>
        </w:rPr>
        <w:t>C</w:t>
      </w:r>
      <w:r w:rsidR="00DE18FF" w:rsidRPr="0019518D">
        <w:rPr>
          <w:rFonts w:ascii="Cambria" w:hAnsi="Cambria"/>
        </w:rPr>
        <w:t>ommi</w:t>
      </w:r>
      <w:r w:rsidR="0019518D">
        <w:rPr>
          <w:rFonts w:ascii="Cambria" w:hAnsi="Cambria"/>
        </w:rPr>
        <w:t>ssion</w:t>
      </w:r>
      <w:r w:rsidR="00DE18FF" w:rsidRPr="0019518D">
        <w:rPr>
          <w:rFonts w:ascii="Cambria" w:hAnsi="Cambria"/>
        </w:rPr>
        <w:t xml:space="preserve"> decided that this meeting should happen</w:t>
      </w:r>
      <w:r w:rsidR="00847982">
        <w:rPr>
          <w:rFonts w:ascii="Cambria" w:hAnsi="Cambria"/>
        </w:rPr>
        <w:t xml:space="preserve"> at </w:t>
      </w:r>
      <w:r w:rsidR="00DE18FF" w:rsidRPr="0019518D">
        <w:rPr>
          <w:rFonts w:ascii="Cambria" w:hAnsi="Cambria"/>
        </w:rPr>
        <w:t xml:space="preserve">the MS4 </w:t>
      </w:r>
      <w:r w:rsidR="00847982">
        <w:rPr>
          <w:rFonts w:ascii="Cambria" w:hAnsi="Cambria"/>
        </w:rPr>
        <w:t>C</w:t>
      </w:r>
      <w:r w:rsidR="00DE18FF" w:rsidRPr="0019518D">
        <w:rPr>
          <w:rFonts w:ascii="Cambria" w:hAnsi="Cambria"/>
        </w:rPr>
        <w:t xml:space="preserve">ommission meeting in May. </w:t>
      </w:r>
      <w:r w:rsidR="00847982">
        <w:rPr>
          <w:rFonts w:ascii="Cambria" w:hAnsi="Cambria"/>
        </w:rPr>
        <w:t xml:space="preserve"> </w:t>
      </w:r>
      <w:r w:rsidR="00DE18FF" w:rsidRPr="0019518D">
        <w:rPr>
          <w:rFonts w:ascii="Cambria" w:hAnsi="Cambria"/>
        </w:rPr>
        <w:t xml:space="preserve">Terry </w:t>
      </w:r>
      <w:r w:rsidR="00847982">
        <w:rPr>
          <w:rFonts w:ascii="Cambria" w:hAnsi="Cambria"/>
        </w:rPr>
        <w:t>will</w:t>
      </w:r>
      <w:r w:rsidR="00DE18FF" w:rsidRPr="0019518D">
        <w:rPr>
          <w:rFonts w:ascii="Cambria" w:hAnsi="Cambria"/>
        </w:rPr>
        <w:t xml:space="preserve"> send out an email with the plan and an invite to the next meeting. </w:t>
      </w:r>
    </w:p>
    <w:p w14:paraId="401A1C1E" w14:textId="63C7B6BA" w:rsidR="00364DF6" w:rsidRPr="00847982" w:rsidRDefault="00364DF6" w:rsidP="00847982">
      <w:pPr>
        <w:pStyle w:val="ListParagraph"/>
        <w:numPr>
          <w:ilvl w:val="0"/>
          <w:numId w:val="30"/>
        </w:numPr>
        <w:spacing w:after="0" w:line="240" w:lineRule="auto"/>
        <w:rPr>
          <w:rFonts w:ascii="Cambria" w:hAnsi="Cambria"/>
          <w:b/>
          <w:bCs/>
        </w:rPr>
      </w:pPr>
      <w:r w:rsidRPr="00847982">
        <w:rPr>
          <w:rFonts w:ascii="Cambria" w:hAnsi="Cambria"/>
          <w:b/>
          <w:bCs/>
        </w:rPr>
        <w:t>Railroad Discussion</w:t>
      </w:r>
    </w:p>
    <w:p w14:paraId="24F1855B" w14:textId="51E99777" w:rsidR="00DE18FF" w:rsidRPr="00847982" w:rsidRDefault="00DE18FF" w:rsidP="00847982">
      <w:pPr>
        <w:spacing w:after="0" w:line="240" w:lineRule="auto"/>
        <w:rPr>
          <w:rFonts w:ascii="Cambria" w:hAnsi="Cambria"/>
        </w:rPr>
      </w:pPr>
      <w:r w:rsidRPr="00847982">
        <w:rPr>
          <w:rFonts w:ascii="Cambria" w:hAnsi="Cambria"/>
        </w:rPr>
        <w:t>Gre</w:t>
      </w:r>
      <w:r w:rsidR="00847982">
        <w:rPr>
          <w:rFonts w:ascii="Cambria" w:hAnsi="Cambria"/>
        </w:rPr>
        <w:t>g</w:t>
      </w:r>
      <w:r w:rsidRPr="00847982">
        <w:rPr>
          <w:rFonts w:ascii="Cambria" w:hAnsi="Cambria"/>
        </w:rPr>
        <w:t xml:space="preserve"> had a discussion with the </w:t>
      </w:r>
      <w:r w:rsidR="00847982">
        <w:rPr>
          <w:rFonts w:ascii="Cambria" w:hAnsi="Cambria"/>
        </w:rPr>
        <w:t>S</w:t>
      </w:r>
      <w:r w:rsidRPr="00847982">
        <w:rPr>
          <w:rFonts w:ascii="Cambria" w:hAnsi="Cambria"/>
        </w:rPr>
        <w:t xml:space="preserve">olicitor from another municipality about how she negotiated with the railroad for them to pay their fair share of the </w:t>
      </w:r>
      <w:r w:rsidR="00847982">
        <w:rPr>
          <w:rFonts w:ascii="Cambria" w:hAnsi="Cambria"/>
        </w:rPr>
        <w:t>S</w:t>
      </w:r>
      <w:r w:rsidRPr="00847982">
        <w:rPr>
          <w:rFonts w:ascii="Cambria" w:hAnsi="Cambria"/>
        </w:rPr>
        <w:t xml:space="preserve">tormwater </w:t>
      </w:r>
      <w:r w:rsidR="00847982">
        <w:rPr>
          <w:rFonts w:ascii="Cambria" w:hAnsi="Cambria"/>
        </w:rPr>
        <w:t>F</w:t>
      </w:r>
      <w:r w:rsidRPr="00847982">
        <w:rPr>
          <w:rFonts w:ascii="Cambria" w:hAnsi="Cambria"/>
        </w:rPr>
        <w:t xml:space="preserve">ee. </w:t>
      </w:r>
      <w:r w:rsidR="00847982">
        <w:rPr>
          <w:rFonts w:ascii="Cambria" w:hAnsi="Cambria"/>
        </w:rPr>
        <w:t xml:space="preserve"> </w:t>
      </w:r>
      <w:r w:rsidRPr="00847982">
        <w:rPr>
          <w:rFonts w:ascii="Cambria" w:hAnsi="Cambria"/>
        </w:rPr>
        <w:t xml:space="preserve">The municipality gave the railroad a bill and then </w:t>
      </w:r>
      <w:r w:rsidR="007635C1" w:rsidRPr="00847982">
        <w:rPr>
          <w:rFonts w:ascii="Cambria" w:hAnsi="Cambria"/>
        </w:rPr>
        <w:t xml:space="preserve">negotiated a price they would pay from there.  This was something Marysville could do as well but it would depend on the fee set up. </w:t>
      </w:r>
    </w:p>
    <w:p w14:paraId="0370278C" w14:textId="0D802AAA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0760BF4C" w14:textId="17F086A0" w:rsidR="00D41A80" w:rsidRPr="00847982" w:rsidRDefault="00D41A80" w:rsidP="00D41A8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b/>
          <w:bCs/>
        </w:rPr>
      </w:pPr>
      <w:r w:rsidRPr="00847982">
        <w:rPr>
          <w:rFonts w:ascii="Cambria" w:hAnsi="Cambria"/>
          <w:b/>
          <w:bCs/>
        </w:rPr>
        <w:t>Status of Cont</w:t>
      </w:r>
      <w:r w:rsidR="00847982">
        <w:rPr>
          <w:rFonts w:ascii="Cambria" w:hAnsi="Cambria"/>
          <w:b/>
          <w:bCs/>
        </w:rPr>
        <w:t>r</w:t>
      </w:r>
      <w:r w:rsidRPr="00847982">
        <w:rPr>
          <w:rFonts w:ascii="Cambria" w:hAnsi="Cambria"/>
          <w:b/>
          <w:bCs/>
        </w:rPr>
        <w:t xml:space="preserve">act with Locust Village </w:t>
      </w:r>
    </w:p>
    <w:p w14:paraId="70745CF8" w14:textId="453678BB" w:rsidR="007635C1" w:rsidRPr="00847982" w:rsidRDefault="007635C1" w:rsidP="00847982">
      <w:pPr>
        <w:spacing w:after="0" w:line="240" w:lineRule="auto"/>
        <w:rPr>
          <w:rFonts w:ascii="Cambria" w:hAnsi="Cambria"/>
        </w:rPr>
      </w:pPr>
      <w:r w:rsidRPr="00847982">
        <w:rPr>
          <w:rFonts w:ascii="Cambria" w:hAnsi="Cambria"/>
        </w:rPr>
        <w:t xml:space="preserve">This was discussed under </w:t>
      </w:r>
      <w:r w:rsidR="00847982">
        <w:rPr>
          <w:rFonts w:ascii="Cambria" w:hAnsi="Cambria"/>
        </w:rPr>
        <w:t>N</w:t>
      </w:r>
      <w:r w:rsidRPr="00847982">
        <w:rPr>
          <w:rFonts w:ascii="Cambria" w:hAnsi="Cambria"/>
        </w:rPr>
        <w:t xml:space="preserve">ew </w:t>
      </w:r>
      <w:r w:rsidR="00847982">
        <w:rPr>
          <w:rFonts w:ascii="Cambria" w:hAnsi="Cambria"/>
        </w:rPr>
        <w:t>B</w:t>
      </w:r>
      <w:r w:rsidRPr="00847982">
        <w:rPr>
          <w:rFonts w:ascii="Cambria" w:hAnsi="Cambria"/>
        </w:rPr>
        <w:t>usiness</w:t>
      </w:r>
      <w:r w:rsidR="00847982">
        <w:rPr>
          <w:rFonts w:ascii="Cambria" w:hAnsi="Cambria"/>
        </w:rPr>
        <w:t>.</w:t>
      </w:r>
      <w:r w:rsidRPr="00847982">
        <w:rPr>
          <w:rFonts w:ascii="Cambria" w:hAnsi="Cambria"/>
        </w:rPr>
        <w:t xml:space="preserve"> </w:t>
      </w:r>
    </w:p>
    <w:p w14:paraId="5B6192C2" w14:textId="774813AD" w:rsidR="00D41A80" w:rsidRPr="00847982" w:rsidRDefault="00D41A80" w:rsidP="00D41A8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b/>
          <w:bCs/>
        </w:rPr>
      </w:pPr>
      <w:r w:rsidRPr="00847982">
        <w:rPr>
          <w:rFonts w:ascii="Cambria" w:hAnsi="Cambria"/>
          <w:b/>
          <w:bCs/>
        </w:rPr>
        <w:t>Authority Status</w:t>
      </w:r>
    </w:p>
    <w:p w14:paraId="39337D09" w14:textId="0790D513" w:rsidR="007635C1" w:rsidRPr="00847982" w:rsidRDefault="007635C1" w:rsidP="00847982">
      <w:pPr>
        <w:spacing w:after="0" w:line="240" w:lineRule="auto"/>
        <w:rPr>
          <w:rFonts w:ascii="Cambria" w:hAnsi="Cambria"/>
        </w:rPr>
      </w:pPr>
      <w:r w:rsidRPr="00847982">
        <w:rPr>
          <w:rFonts w:ascii="Cambria" w:hAnsi="Cambria"/>
        </w:rPr>
        <w:t xml:space="preserve">Zach updated the </w:t>
      </w:r>
      <w:r w:rsidR="00847982">
        <w:rPr>
          <w:rFonts w:ascii="Cambria" w:hAnsi="Cambria"/>
        </w:rPr>
        <w:t>C</w:t>
      </w:r>
      <w:r w:rsidRPr="00847982">
        <w:rPr>
          <w:rFonts w:ascii="Cambria" w:hAnsi="Cambria"/>
        </w:rPr>
        <w:t>ommi</w:t>
      </w:r>
      <w:r w:rsidR="00847982">
        <w:rPr>
          <w:rFonts w:ascii="Cambria" w:hAnsi="Cambria"/>
        </w:rPr>
        <w:t>ssion</w:t>
      </w:r>
      <w:r w:rsidRPr="00847982">
        <w:rPr>
          <w:rFonts w:ascii="Cambria" w:hAnsi="Cambria"/>
        </w:rPr>
        <w:t xml:space="preserve"> on the advice </w:t>
      </w:r>
      <w:r w:rsidR="00847982">
        <w:rPr>
          <w:rFonts w:ascii="Cambria" w:hAnsi="Cambria"/>
        </w:rPr>
        <w:t xml:space="preserve">the Solicitor </w:t>
      </w:r>
      <w:r w:rsidRPr="00847982">
        <w:rPr>
          <w:rFonts w:ascii="Cambria" w:hAnsi="Cambria"/>
        </w:rPr>
        <w:t xml:space="preserve">gave for the Authority. </w:t>
      </w:r>
      <w:r w:rsidR="00847982">
        <w:rPr>
          <w:rFonts w:ascii="Cambria" w:hAnsi="Cambria"/>
        </w:rPr>
        <w:t xml:space="preserve"> He </w:t>
      </w:r>
      <w:r w:rsidRPr="00847982">
        <w:rPr>
          <w:rFonts w:ascii="Cambria" w:hAnsi="Cambria"/>
        </w:rPr>
        <w:t xml:space="preserve">suggested to start new since the old </w:t>
      </w:r>
      <w:r w:rsidR="00847982">
        <w:rPr>
          <w:rFonts w:ascii="Cambria" w:hAnsi="Cambria"/>
        </w:rPr>
        <w:t>A</w:t>
      </w:r>
      <w:r w:rsidRPr="00847982">
        <w:rPr>
          <w:rFonts w:ascii="Cambria" w:hAnsi="Cambria"/>
        </w:rPr>
        <w:t>uthority would have expired</w:t>
      </w:r>
      <w:r w:rsidR="00C1211D" w:rsidRPr="00847982">
        <w:rPr>
          <w:rFonts w:ascii="Cambria" w:hAnsi="Cambria"/>
        </w:rPr>
        <w:t xml:space="preserve">. </w:t>
      </w:r>
      <w:r w:rsidR="00847982">
        <w:rPr>
          <w:rFonts w:ascii="Cambria" w:hAnsi="Cambria"/>
        </w:rPr>
        <w:t xml:space="preserve"> </w:t>
      </w:r>
      <w:r w:rsidR="00C1211D" w:rsidRPr="00847982">
        <w:rPr>
          <w:rFonts w:ascii="Cambria" w:hAnsi="Cambria"/>
        </w:rPr>
        <w:t xml:space="preserve">Zach also explained what the initial set up of the </w:t>
      </w:r>
      <w:r w:rsidR="00847982">
        <w:rPr>
          <w:rFonts w:ascii="Cambria" w:hAnsi="Cambria"/>
        </w:rPr>
        <w:t>A</w:t>
      </w:r>
      <w:r w:rsidR="00C1211D" w:rsidRPr="00847982">
        <w:rPr>
          <w:rFonts w:ascii="Cambria" w:hAnsi="Cambria"/>
        </w:rPr>
        <w:t xml:space="preserve">uthority would look like.  </w:t>
      </w:r>
    </w:p>
    <w:p w14:paraId="18631291" w14:textId="4CC95249" w:rsidR="00D41A80" w:rsidRPr="00847982" w:rsidRDefault="00D41A80" w:rsidP="00D41A80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b/>
          <w:bCs/>
        </w:rPr>
      </w:pPr>
      <w:r w:rsidRPr="00847982">
        <w:rPr>
          <w:rFonts w:ascii="Cambria" w:hAnsi="Cambria"/>
          <w:b/>
          <w:bCs/>
        </w:rPr>
        <w:t xml:space="preserve">Review of </w:t>
      </w:r>
      <w:r w:rsidR="00847982">
        <w:rPr>
          <w:rFonts w:ascii="Cambria" w:hAnsi="Cambria"/>
          <w:b/>
          <w:bCs/>
        </w:rPr>
        <w:t>L</w:t>
      </w:r>
      <w:r w:rsidRPr="00847982">
        <w:rPr>
          <w:rFonts w:ascii="Cambria" w:hAnsi="Cambria"/>
          <w:b/>
          <w:bCs/>
        </w:rPr>
        <w:t xml:space="preserve">ast </w:t>
      </w:r>
      <w:r w:rsidR="00847982">
        <w:rPr>
          <w:rFonts w:ascii="Cambria" w:hAnsi="Cambria"/>
          <w:b/>
          <w:bCs/>
        </w:rPr>
        <w:t>M</w:t>
      </w:r>
      <w:r w:rsidRPr="00847982">
        <w:rPr>
          <w:rFonts w:ascii="Cambria" w:hAnsi="Cambria"/>
          <w:b/>
          <w:bCs/>
        </w:rPr>
        <w:t xml:space="preserve">onth's </w:t>
      </w:r>
      <w:r w:rsidR="00847982">
        <w:rPr>
          <w:rFonts w:ascii="Cambria" w:hAnsi="Cambria"/>
          <w:b/>
          <w:bCs/>
        </w:rPr>
        <w:t>F</w:t>
      </w:r>
      <w:r w:rsidRPr="00847982">
        <w:rPr>
          <w:rFonts w:ascii="Cambria" w:hAnsi="Cambria"/>
          <w:b/>
          <w:bCs/>
        </w:rPr>
        <w:t xml:space="preserve">ee </w:t>
      </w:r>
      <w:r w:rsidR="00847982">
        <w:rPr>
          <w:rFonts w:ascii="Cambria" w:hAnsi="Cambria"/>
          <w:b/>
          <w:bCs/>
        </w:rPr>
        <w:t>S</w:t>
      </w:r>
      <w:r w:rsidRPr="00847982">
        <w:rPr>
          <w:rFonts w:ascii="Cambria" w:hAnsi="Cambria"/>
          <w:b/>
          <w:bCs/>
        </w:rPr>
        <w:t xml:space="preserve">tructure </w:t>
      </w:r>
      <w:r w:rsidR="00847982">
        <w:rPr>
          <w:rFonts w:ascii="Cambria" w:hAnsi="Cambria"/>
          <w:b/>
          <w:bCs/>
        </w:rPr>
        <w:t>P</w:t>
      </w:r>
      <w:r w:rsidRPr="00847982">
        <w:rPr>
          <w:rFonts w:ascii="Cambria" w:hAnsi="Cambria"/>
          <w:b/>
          <w:bCs/>
        </w:rPr>
        <w:t xml:space="preserve">resentation - </w:t>
      </w:r>
      <w:r w:rsidR="00847982">
        <w:rPr>
          <w:rFonts w:ascii="Cambria" w:hAnsi="Cambria"/>
          <w:b/>
          <w:bCs/>
        </w:rPr>
        <w:t>C</w:t>
      </w:r>
      <w:r w:rsidRPr="00847982">
        <w:rPr>
          <w:rFonts w:ascii="Cambria" w:hAnsi="Cambria"/>
          <w:b/>
          <w:bCs/>
        </w:rPr>
        <w:t>ommi</w:t>
      </w:r>
      <w:r w:rsidR="00847982">
        <w:rPr>
          <w:rFonts w:ascii="Cambria" w:hAnsi="Cambria"/>
          <w:b/>
          <w:bCs/>
        </w:rPr>
        <w:t>ssion</w:t>
      </w:r>
      <w:r w:rsidRPr="00847982">
        <w:rPr>
          <w:rFonts w:ascii="Cambria" w:hAnsi="Cambria"/>
          <w:b/>
          <w:bCs/>
        </w:rPr>
        <w:t xml:space="preserve">'s </w:t>
      </w:r>
      <w:r w:rsidR="00847982">
        <w:rPr>
          <w:rFonts w:ascii="Cambria" w:hAnsi="Cambria"/>
          <w:b/>
          <w:bCs/>
        </w:rPr>
        <w:t>T</w:t>
      </w:r>
      <w:r w:rsidRPr="00847982">
        <w:rPr>
          <w:rFonts w:ascii="Cambria" w:hAnsi="Cambria"/>
          <w:b/>
          <w:bCs/>
        </w:rPr>
        <w:t>houghts?</w:t>
      </w:r>
    </w:p>
    <w:p w14:paraId="3C712BD5" w14:textId="47229B19" w:rsidR="00097CDF" w:rsidRPr="00097CDF" w:rsidRDefault="00C1211D" w:rsidP="009B3900">
      <w:pPr>
        <w:spacing w:after="0" w:line="240" w:lineRule="auto"/>
        <w:rPr>
          <w:b/>
          <w:bCs/>
        </w:rPr>
      </w:pPr>
      <w:r w:rsidRPr="00847982">
        <w:rPr>
          <w:rFonts w:ascii="Cambria" w:hAnsi="Cambria"/>
        </w:rPr>
        <w:t>The Commi</w:t>
      </w:r>
      <w:r w:rsidR="00847982">
        <w:rPr>
          <w:rFonts w:ascii="Cambria" w:hAnsi="Cambria"/>
        </w:rPr>
        <w:t>ssion</w:t>
      </w:r>
      <w:r w:rsidRPr="00847982">
        <w:rPr>
          <w:rFonts w:ascii="Cambria" w:hAnsi="Cambria"/>
        </w:rPr>
        <w:t xml:space="preserve"> continued discussion on the fee structure and what it would look like. </w:t>
      </w:r>
      <w:r w:rsidR="00847982">
        <w:rPr>
          <w:rFonts w:ascii="Cambria" w:hAnsi="Cambria"/>
        </w:rPr>
        <w:t xml:space="preserve"> </w:t>
      </w:r>
      <w:r w:rsidRPr="00847982">
        <w:rPr>
          <w:rFonts w:ascii="Cambria" w:hAnsi="Cambria"/>
        </w:rPr>
        <w:t>The Commi</w:t>
      </w:r>
      <w:r w:rsidR="00847982">
        <w:rPr>
          <w:rFonts w:ascii="Cambria" w:hAnsi="Cambria"/>
        </w:rPr>
        <w:t xml:space="preserve">ssion </w:t>
      </w:r>
      <w:r w:rsidRPr="00847982">
        <w:rPr>
          <w:rFonts w:ascii="Cambria" w:hAnsi="Cambria"/>
        </w:rPr>
        <w:t xml:space="preserve">recommend to </w:t>
      </w:r>
      <w:r w:rsidR="009B3900">
        <w:rPr>
          <w:rFonts w:ascii="Cambria" w:hAnsi="Cambria"/>
        </w:rPr>
        <w:t>C</w:t>
      </w:r>
      <w:r w:rsidRPr="00847982">
        <w:rPr>
          <w:rFonts w:ascii="Cambria" w:hAnsi="Cambria"/>
        </w:rPr>
        <w:t xml:space="preserve">ouncil a flat fee where the same fee would </w:t>
      </w:r>
      <w:r w:rsidR="009B3900" w:rsidRPr="00847982">
        <w:rPr>
          <w:rFonts w:ascii="Cambria" w:hAnsi="Cambria"/>
        </w:rPr>
        <w:t>ass</w:t>
      </w:r>
      <w:r w:rsidR="009B3900">
        <w:rPr>
          <w:rFonts w:ascii="Cambria" w:hAnsi="Cambria"/>
        </w:rPr>
        <w:t>ess</w:t>
      </w:r>
      <w:r w:rsidRPr="00847982">
        <w:rPr>
          <w:rFonts w:ascii="Cambria" w:hAnsi="Cambria"/>
        </w:rPr>
        <w:t xml:space="preserve"> no matter the size of the property.  </w:t>
      </w:r>
    </w:p>
    <w:sectPr w:rsidR="00097CDF" w:rsidRPr="00097CDF" w:rsidSect="00A018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5F45" w14:textId="77777777" w:rsidR="009B3900" w:rsidRDefault="009B3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7579" w14:textId="77777777" w:rsidR="009B3900" w:rsidRDefault="009B39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88E" w14:textId="77777777" w:rsidR="009B3900" w:rsidRDefault="009B3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1686" w14:textId="77777777" w:rsidR="009B3900" w:rsidRDefault="009B3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A7803"/>
    <w:multiLevelType w:val="hybridMultilevel"/>
    <w:tmpl w:val="9946A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4674C4"/>
    <w:multiLevelType w:val="hybridMultilevel"/>
    <w:tmpl w:val="4426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2C3B00B5"/>
    <w:multiLevelType w:val="hybridMultilevel"/>
    <w:tmpl w:val="5DE0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C6848"/>
    <w:multiLevelType w:val="hybridMultilevel"/>
    <w:tmpl w:val="6014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BE6"/>
    <w:multiLevelType w:val="hybridMultilevel"/>
    <w:tmpl w:val="0C6E5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C86"/>
    <w:multiLevelType w:val="hybridMultilevel"/>
    <w:tmpl w:val="7C1CDE5A"/>
    <w:lvl w:ilvl="0" w:tplc="9E86E8C4">
      <w:start w:val="1"/>
      <w:numFmt w:val="lowerLetter"/>
      <w:lvlText w:val="%1."/>
      <w:lvlJc w:val="left"/>
      <w:pPr>
        <w:ind w:left="1080" w:hanging="360"/>
      </w:pPr>
      <w:rPr>
        <w:rFonts w:ascii="Cambria" w:eastAsiaTheme="minorHAnsi" w:hAnsi="Cambr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7944DA9"/>
    <w:multiLevelType w:val="hybridMultilevel"/>
    <w:tmpl w:val="86DE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D60"/>
    <w:multiLevelType w:val="hybridMultilevel"/>
    <w:tmpl w:val="BECC3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D14D3"/>
    <w:multiLevelType w:val="hybridMultilevel"/>
    <w:tmpl w:val="D2EC43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C14F2"/>
    <w:multiLevelType w:val="hybridMultilevel"/>
    <w:tmpl w:val="029210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C7FCA"/>
    <w:multiLevelType w:val="hybridMultilevel"/>
    <w:tmpl w:val="84844814"/>
    <w:lvl w:ilvl="0" w:tplc="3988A3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F333C4B"/>
    <w:multiLevelType w:val="hybridMultilevel"/>
    <w:tmpl w:val="BCB6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41591"/>
    <w:multiLevelType w:val="hybridMultilevel"/>
    <w:tmpl w:val="8F74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78D3"/>
    <w:multiLevelType w:val="hybridMultilevel"/>
    <w:tmpl w:val="6E9AA49E"/>
    <w:lvl w:ilvl="0" w:tplc="7DD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136416">
    <w:abstractNumId w:val="9"/>
  </w:num>
  <w:num w:numId="2" w16cid:durableId="675380689">
    <w:abstractNumId w:val="7"/>
  </w:num>
  <w:num w:numId="3" w16cid:durableId="438914961">
    <w:abstractNumId w:val="6"/>
  </w:num>
  <w:num w:numId="4" w16cid:durableId="301158986">
    <w:abstractNumId w:val="5"/>
  </w:num>
  <w:num w:numId="5" w16cid:durableId="1239362489">
    <w:abstractNumId w:val="4"/>
  </w:num>
  <w:num w:numId="6" w16cid:durableId="687680075">
    <w:abstractNumId w:val="8"/>
  </w:num>
  <w:num w:numId="7" w16cid:durableId="36586808">
    <w:abstractNumId w:val="3"/>
  </w:num>
  <w:num w:numId="8" w16cid:durableId="911737155">
    <w:abstractNumId w:val="2"/>
  </w:num>
  <w:num w:numId="9" w16cid:durableId="1548297103">
    <w:abstractNumId w:val="1"/>
  </w:num>
  <w:num w:numId="10" w16cid:durableId="1911496409">
    <w:abstractNumId w:val="0"/>
  </w:num>
  <w:num w:numId="11" w16cid:durableId="586613945">
    <w:abstractNumId w:val="13"/>
  </w:num>
  <w:num w:numId="12" w16cid:durableId="581725237">
    <w:abstractNumId w:val="18"/>
  </w:num>
  <w:num w:numId="13" w16cid:durableId="2069645919">
    <w:abstractNumId w:val="28"/>
  </w:num>
  <w:num w:numId="14" w16cid:durableId="1637298972">
    <w:abstractNumId w:val="10"/>
  </w:num>
  <w:num w:numId="15" w16cid:durableId="428695306">
    <w:abstractNumId w:val="20"/>
  </w:num>
  <w:num w:numId="16" w16cid:durableId="888876389">
    <w:abstractNumId w:val="29"/>
  </w:num>
  <w:num w:numId="17" w16cid:durableId="590507740">
    <w:abstractNumId w:val="12"/>
  </w:num>
  <w:num w:numId="18" w16cid:durableId="1041050994">
    <w:abstractNumId w:val="17"/>
  </w:num>
  <w:num w:numId="19" w16cid:durableId="2010133291">
    <w:abstractNumId w:val="27"/>
  </w:num>
  <w:num w:numId="20" w16cid:durableId="1757969356">
    <w:abstractNumId w:val="19"/>
  </w:num>
  <w:num w:numId="21" w16cid:durableId="169419967">
    <w:abstractNumId w:val="26"/>
  </w:num>
  <w:num w:numId="22" w16cid:durableId="1499224242">
    <w:abstractNumId w:val="14"/>
  </w:num>
  <w:num w:numId="23" w16cid:durableId="736515317">
    <w:abstractNumId w:val="16"/>
  </w:num>
  <w:num w:numId="24" w16cid:durableId="292294002">
    <w:abstractNumId w:val="23"/>
  </w:num>
  <w:num w:numId="25" w16cid:durableId="1028481320">
    <w:abstractNumId w:val="24"/>
  </w:num>
  <w:num w:numId="26" w16cid:durableId="22942793">
    <w:abstractNumId w:val="25"/>
  </w:num>
  <w:num w:numId="27" w16cid:durableId="175002825">
    <w:abstractNumId w:val="15"/>
  </w:num>
  <w:num w:numId="28" w16cid:durableId="111755790">
    <w:abstractNumId w:val="22"/>
  </w:num>
  <w:num w:numId="29" w16cid:durableId="1675496139">
    <w:abstractNumId w:val="11"/>
  </w:num>
  <w:num w:numId="30" w16cid:durableId="3520773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7264A"/>
    <w:rsid w:val="000828F4"/>
    <w:rsid w:val="000947D1"/>
    <w:rsid w:val="00097CDF"/>
    <w:rsid w:val="000A00FE"/>
    <w:rsid w:val="000C7DCC"/>
    <w:rsid w:val="000F51EC"/>
    <w:rsid w:val="000F7122"/>
    <w:rsid w:val="001311EF"/>
    <w:rsid w:val="00141986"/>
    <w:rsid w:val="00176C60"/>
    <w:rsid w:val="00192FE5"/>
    <w:rsid w:val="0019518D"/>
    <w:rsid w:val="001B4EEF"/>
    <w:rsid w:val="001B689C"/>
    <w:rsid w:val="001E30C0"/>
    <w:rsid w:val="00200635"/>
    <w:rsid w:val="00224491"/>
    <w:rsid w:val="002357D2"/>
    <w:rsid w:val="002452FA"/>
    <w:rsid w:val="00254E0D"/>
    <w:rsid w:val="00276171"/>
    <w:rsid w:val="002C2A9F"/>
    <w:rsid w:val="00354B43"/>
    <w:rsid w:val="00364DF6"/>
    <w:rsid w:val="0038000D"/>
    <w:rsid w:val="00385ACF"/>
    <w:rsid w:val="003B445D"/>
    <w:rsid w:val="00420B8B"/>
    <w:rsid w:val="004210AB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81DF8"/>
    <w:rsid w:val="005B6DE8"/>
    <w:rsid w:val="005D3DA6"/>
    <w:rsid w:val="00633B87"/>
    <w:rsid w:val="006417A5"/>
    <w:rsid w:val="00641A80"/>
    <w:rsid w:val="006C4D76"/>
    <w:rsid w:val="006F0604"/>
    <w:rsid w:val="00744EA9"/>
    <w:rsid w:val="00752FC4"/>
    <w:rsid w:val="00757E9C"/>
    <w:rsid w:val="007635C1"/>
    <w:rsid w:val="007918F8"/>
    <w:rsid w:val="007B0350"/>
    <w:rsid w:val="007B4C91"/>
    <w:rsid w:val="007D70F7"/>
    <w:rsid w:val="00830C5F"/>
    <w:rsid w:val="00834A33"/>
    <w:rsid w:val="00847982"/>
    <w:rsid w:val="00866F3E"/>
    <w:rsid w:val="0089677F"/>
    <w:rsid w:val="00896EE1"/>
    <w:rsid w:val="008C1482"/>
    <w:rsid w:val="008D0136"/>
    <w:rsid w:val="008D0AA7"/>
    <w:rsid w:val="008D3DE5"/>
    <w:rsid w:val="00912921"/>
    <w:rsid w:val="00912A0A"/>
    <w:rsid w:val="009468D3"/>
    <w:rsid w:val="00960AF8"/>
    <w:rsid w:val="00993C76"/>
    <w:rsid w:val="009B1D93"/>
    <w:rsid w:val="009B3900"/>
    <w:rsid w:val="009B7928"/>
    <w:rsid w:val="009E52BE"/>
    <w:rsid w:val="00A01812"/>
    <w:rsid w:val="00A17117"/>
    <w:rsid w:val="00A5678F"/>
    <w:rsid w:val="00A763AE"/>
    <w:rsid w:val="00A83ACC"/>
    <w:rsid w:val="00AC7326"/>
    <w:rsid w:val="00AE4592"/>
    <w:rsid w:val="00AE7733"/>
    <w:rsid w:val="00B63133"/>
    <w:rsid w:val="00B70ACF"/>
    <w:rsid w:val="00BC0F0A"/>
    <w:rsid w:val="00C11980"/>
    <w:rsid w:val="00C1211D"/>
    <w:rsid w:val="00C40B3F"/>
    <w:rsid w:val="00C611CF"/>
    <w:rsid w:val="00CB0809"/>
    <w:rsid w:val="00CF3AD5"/>
    <w:rsid w:val="00CF4773"/>
    <w:rsid w:val="00D04123"/>
    <w:rsid w:val="00D06525"/>
    <w:rsid w:val="00D13306"/>
    <w:rsid w:val="00D149F1"/>
    <w:rsid w:val="00D36106"/>
    <w:rsid w:val="00D36A14"/>
    <w:rsid w:val="00D41A80"/>
    <w:rsid w:val="00D92F4F"/>
    <w:rsid w:val="00DB24AD"/>
    <w:rsid w:val="00DC04C8"/>
    <w:rsid w:val="00DC7840"/>
    <w:rsid w:val="00DD3BA7"/>
    <w:rsid w:val="00DE18FF"/>
    <w:rsid w:val="00E101EF"/>
    <w:rsid w:val="00E37173"/>
    <w:rsid w:val="00E55670"/>
    <w:rsid w:val="00EB64EC"/>
    <w:rsid w:val="00EE6766"/>
    <w:rsid w:val="00F71D73"/>
    <w:rsid w:val="00F763B1"/>
    <w:rsid w:val="00F87343"/>
    <w:rsid w:val="00FA402E"/>
    <w:rsid w:val="00FB3613"/>
    <w:rsid w:val="00FB49C2"/>
    <w:rsid w:val="00FC3097"/>
    <w:rsid w:val="00FC6868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2022-04-22T13:54:00Z</dcterms:created>
  <dcterms:modified xsi:type="dcterms:W3CDTF">2022-04-22T15:11:00Z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