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4FFBC67C" w14:textId="77777777" w:rsidR="00EB0D86" w:rsidRPr="00EB0D86" w:rsidRDefault="00EB0D86" w:rsidP="00EB0D86">
      <w:pPr>
        <w:spacing w:after="0" w:line="240" w:lineRule="auto"/>
        <w:rPr>
          <w:b/>
          <w:bCs/>
          <w:u w:val="single"/>
        </w:rPr>
      </w:pPr>
    </w:p>
    <w:p w14:paraId="08FA58C5" w14:textId="77777777" w:rsidR="00EB0D86" w:rsidRPr="0080694E" w:rsidRDefault="00EB0D86" w:rsidP="00EB0D86">
      <w:pPr>
        <w:spacing w:after="0" w:line="240" w:lineRule="auto"/>
        <w:rPr>
          <w:rFonts w:ascii="Verdana" w:hAnsi="Verdana"/>
          <w:b/>
          <w:bCs/>
          <w:u w:val="single"/>
        </w:rPr>
      </w:pPr>
    </w:p>
    <w:p w14:paraId="3E7553E8" w14:textId="624044D0" w:rsidR="00F7792E" w:rsidRPr="0080694E" w:rsidRDefault="00F7792E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</w:pPr>
      <w:r w:rsidRPr="0080694E"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 xml:space="preserve">Finance Committee </w:t>
      </w:r>
    </w:p>
    <w:p w14:paraId="263C6C7D" w14:textId="178201BE" w:rsidR="00F7792E" w:rsidRPr="0080694E" w:rsidRDefault="00F01507" w:rsidP="00D7051E">
      <w:pPr>
        <w:pStyle w:val="NormalWeb"/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</w:pPr>
      <w:r>
        <w:rPr>
          <w:rFonts w:ascii="Verdana" w:eastAsia="Times New Roman" w:hAnsi="Verdana" w:cs="Arial"/>
          <w:b/>
          <w:bCs/>
          <w:color w:val="444444"/>
          <w:bdr w:val="none" w:sz="0" w:space="0" w:color="auto" w:frame="1"/>
        </w:rPr>
        <w:t>March 8, 2023</w:t>
      </w:r>
    </w:p>
    <w:p w14:paraId="353F9F8F" w14:textId="6B65B379" w:rsidR="00941031" w:rsidRDefault="00941031" w:rsidP="00D7051E">
      <w:pPr>
        <w:shd w:val="clear" w:color="auto" w:fill="FFFFFF"/>
        <w:spacing w:beforeAutospacing="1" w:after="0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</w:pPr>
      <w:r w:rsidRPr="00941031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The Finance Committee meeting was called to order at 5:30 PM on Wednesday, </w:t>
      </w:r>
      <w:r w:rsidR="00F61BA1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March 8, 2023</w:t>
      </w:r>
      <w:r w:rsidRPr="00941031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at the Marysville Borough Office. </w:t>
      </w:r>
      <w:r w:rsidR="00E74A44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r w:rsidRPr="00941031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Present were Councilmember Chair Charles Wentzel and Councilmember</w:t>
      </w:r>
      <w:r w:rsidR="00E74A44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s</w:t>
      </w:r>
      <w:r w:rsidRPr="00941031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Brian Webster</w:t>
      </w:r>
      <w:r w:rsidR="00E74A44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,</w:t>
      </w:r>
      <w:r w:rsidR="00771571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and </w:t>
      </w:r>
      <w:r w:rsidR="00F61BA1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Scott Artley</w:t>
      </w:r>
      <w:r w:rsidRPr="00941031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.  </w:t>
      </w:r>
      <w:r w:rsidR="00F61BA1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Mr. Artley filled the vacancy of </w:t>
      </w:r>
      <w:r w:rsidR="00E30A43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Leigh Ann </w:t>
      </w:r>
      <w:r w:rsidR="00093267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Urban who</w:t>
      </w:r>
      <w:r w:rsidR="00F61BA1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resigned</w:t>
      </w:r>
      <w:r w:rsidR="00D7051E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effective March 8, 2023.</w:t>
      </w:r>
      <w:r w:rsidR="00F61BA1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</w:p>
    <w:p w14:paraId="35435352" w14:textId="530300B9" w:rsidR="001B4204" w:rsidRDefault="00F7792E" w:rsidP="00D7051E">
      <w:pPr>
        <w:shd w:val="clear" w:color="auto" w:fill="FFFFFF"/>
        <w:spacing w:beforeAutospacing="1" w:after="0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80694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New Business</w:t>
      </w:r>
    </w:p>
    <w:p w14:paraId="0E6F3467" w14:textId="05AF06D3" w:rsidR="0001647E" w:rsidRPr="00E74A44" w:rsidRDefault="0001647E" w:rsidP="00D7051E">
      <w:pPr>
        <w:pStyle w:val="ListParagraph"/>
        <w:numPr>
          <w:ilvl w:val="0"/>
          <w:numId w:val="32"/>
        </w:numPr>
        <w:shd w:val="clear" w:color="auto" w:fill="FFFFFF"/>
        <w:spacing w:beforeAutospacing="1" w:after="0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</w:pPr>
      <w:r w:rsidRPr="00E74A44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Approval of </w:t>
      </w:r>
      <w:r w:rsidR="00D7051E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February </w:t>
      </w:r>
      <w:r w:rsidRPr="00E74A44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minutes </w:t>
      </w:r>
    </w:p>
    <w:p w14:paraId="23D83CF7" w14:textId="78754318" w:rsidR="00941031" w:rsidRDefault="00941031" w:rsidP="00D7051E">
      <w:pPr>
        <w:pStyle w:val="ListParagraph"/>
        <w:shd w:val="clear" w:color="auto" w:fill="FFFFFF"/>
        <w:spacing w:beforeAutospacing="1" w:after="0" w:line="240" w:lineRule="auto"/>
        <w:ind w:left="855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The minutes were not </w:t>
      </w:r>
      <w:r w:rsidR="00D7051E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available and will be traced for the next meeting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. </w:t>
      </w:r>
    </w:p>
    <w:p w14:paraId="523D9CC7" w14:textId="60A9F872" w:rsidR="00941031" w:rsidRDefault="00941031" w:rsidP="00D7051E">
      <w:pPr>
        <w:pStyle w:val="ListParagraph"/>
        <w:shd w:val="clear" w:color="auto" w:fill="FFFFFF"/>
        <w:spacing w:beforeAutospacing="1" w:after="0" w:line="240" w:lineRule="auto"/>
        <w:ind w:left="855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1CF11158" w14:textId="77777777" w:rsidR="00D7051E" w:rsidRDefault="00D7051E" w:rsidP="00D7051E">
      <w:pPr>
        <w:pStyle w:val="ListParagraph"/>
        <w:shd w:val="clear" w:color="auto" w:fill="FFFFFF"/>
        <w:spacing w:beforeAutospacing="1" w:after="0" w:line="240" w:lineRule="auto"/>
        <w:ind w:left="0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D7051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COMMENTS</w:t>
      </w:r>
    </w:p>
    <w:p w14:paraId="413E66AE" w14:textId="1BA75A52" w:rsidR="00941031" w:rsidRPr="006D14E6" w:rsidRDefault="00D7051E" w:rsidP="00FD3018">
      <w:pPr>
        <w:pStyle w:val="ListParagraph"/>
        <w:numPr>
          <w:ilvl w:val="0"/>
          <w:numId w:val="33"/>
        </w:numPr>
        <w:shd w:val="clear" w:color="auto" w:fill="FFFFFF"/>
        <w:spacing w:beforeAutospacing="1" w:after="0" w:line="240" w:lineRule="auto"/>
        <w:ind w:hanging="270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</w:pPr>
      <w:r w:rsidRPr="006D14E6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Lance Barthel</w:t>
      </w:r>
    </w:p>
    <w:p w14:paraId="0A6BFA08" w14:textId="77777777" w:rsidR="003F1DC4" w:rsidRDefault="00D7051E" w:rsidP="00C9038B">
      <w:pPr>
        <w:pStyle w:val="ListParagraph"/>
        <w:shd w:val="clear" w:color="auto" w:fill="FFFFFF"/>
        <w:spacing w:beforeAutospacing="1" w:after="0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a.  </w:t>
      </w:r>
      <w:r w:rsidR="00C74C91" w:rsidRPr="006D14E6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>Sale of the Scrapped Skid Steer</w:t>
      </w:r>
      <w:r w:rsidR="00C74C9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.  What account should money be placed?  Councilmember Webster felt it could be used for 2b. on the </w:t>
      </w:r>
      <w:r w:rsidR="00C9038B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a</w:t>
      </w:r>
      <w:r w:rsidR="00C74C9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genda.  </w:t>
      </w:r>
      <w:r w:rsidR="00C9038B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He felt </w:t>
      </w:r>
      <w:r w:rsidR="00C9038B" w:rsidRPr="00C9038B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we were taking other money to pay for the new Skid Steer</w:t>
      </w:r>
      <w:r w:rsidR="00C9038B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.  Approximately $10,000.00 of it could be used to repair the road near Roger Barrick’s property because it is a sewer easement.  </w:t>
      </w:r>
      <w:r w:rsidR="00F51795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Monies from the sale will be divided 50% Sewer and 50% General.</w:t>
      </w:r>
      <w:r w:rsidR="00E41EFB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Monies will be deposited into the transfer account, then the holding account, and then divided into the two funds.  </w:t>
      </w:r>
    </w:p>
    <w:p w14:paraId="64F783E9" w14:textId="58D6A52D" w:rsidR="00E40C14" w:rsidRDefault="003F1DC4" w:rsidP="00C9038B">
      <w:pPr>
        <w:pStyle w:val="ListParagraph"/>
        <w:shd w:val="clear" w:color="auto" w:fill="FFFFFF"/>
        <w:spacing w:beforeAutospacing="1" w:after="0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b.  </w:t>
      </w:r>
      <w:r w:rsidRPr="006D14E6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>The Pool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.  Discussion followed for all the 2023 Pool Employees’ Salaries for Manager, Lifeguards, </w:t>
      </w:r>
      <w:r w:rsidR="00B54A06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and Concessions.  At this time, we only have 5 Lifeguards interested, 8 would be a minimum, and 10 would be more realistic.  </w:t>
      </w:r>
      <w:r w:rsidR="002F08BC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Specific duties and job descriptions were discussed.  Laura will be given her own email account.  </w:t>
      </w:r>
      <w:r w:rsidR="00721B3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She must be Certified for the operation of the Pool.  </w:t>
      </w:r>
      <w:r w:rsidR="00B45453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Head of Concession handles ordering and manages food, etc.  </w:t>
      </w:r>
      <w:r w:rsidR="00721B37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The Committee thought Laura registered, but not sure whether she tool the course.  </w:t>
      </w:r>
      <w:r w:rsidR="00E40C14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The Committee compared Little Buffalo and other pools in the area.  </w:t>
      </w:r>
      <w:r w:rsidR="00B54A06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Included with these minutes are the proposed salaries for Council’s approval</w:t>
      </w:r>
      <w:r w:rsidR="00877500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to be able to advertise next Tuesday.  </w:t>
      </w:r>
      <w:r w:rsidR="00350C89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Rich Stees was </w:t>
      </w:r>
      <w:r w:rsidR="006D14E6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called during the meeting to answer questions.  He was </w:t>
      </w:r>
      <w:r w:rsidR="00350C89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consulted and is going to attend the Council Meeting and the Work Session.  </w:t>
      </w:r>
      <w:r w:rsidR="00433D8D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Members</w:t>
      </w:r>
      <w:r w:rsidR="00AF0556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are searching for the Walkie Talkies and other equipment </w:t>
      </w:r>
      <w:r w:rsidR="00433D8D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from last year.  If they are damaged, we may need to purchase new ones.  </w:t>
      </w:r>
      <w:r w:rsidR="00F41F24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After Mr. Barthel left Membership prices were discussed and included with this packet and for Council’s approval</w:t>
      </w:r>
      <w:r w:rsidR="00A8656B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.  Concession prices should be able to help with the costs of the salaries.</w:t>
      </w:r>
    </w:p>
    <w:p w14:paraId="7E40BC86" w14:textId="2C7BC23B" w:rsidR="00D7051E" w:rsidRDefault="00E40C14" w:rsidP="00C9038B">
      <w:pPr>
        <w:pStyle w:val="ListParagraph"/>
        <w:shd w:val="clear" w:color="auto" w:fill="FFFFFF"/>
        <w:spacing w:beforeAutospacing="1" w:after="0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c.</w:t>
      </w:r>
      <w:r w:rsidR="00F51795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</w:t>
      </w:r>
      <w:r w:rsidR="006D14E6" w:rsidRPr="006D14E6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>Proposal for Audit of Financial Statements</w:t>
      </w:r>
      <w:r w:rsidR="006D14E6" w:rsidRPr="00B45453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.  </w:t>
      </w:r>
      <w:r w:rsidR="00B45453" w:rsidRPr="00B45453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Asking for the approval for the proposal </w:t>
      </w:r>
      <w:r w:rsidR="00B45453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for the Audit of the Financial Statements of Marysville Borough for the years ending December 31, 2022, 2023, 2024, and 2025 from Boyer &amp; Ritter LLC</w:t>
      </w:r>
      <w:r w:rsidR="00AA7A15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.  Michelle, our Contract</w:t>
      </w:r>
      <w:r w:rsidR="00DE20A9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Accountant felt this was a good price.</w:t>
      </w:r>
    </w:p>
    <w:p w14:paraId="03CDDD42" w14:textId="77777777" w:rsidR="00B45453" w:rsidRDefault="00B45453" w:rsidP="00C9038B">
      <w:pPr>
        <w:pStyle w:val="ListParagraph"/>
        <w:shd w:val="clear" w:color="auto" w:fill="FFFFFF"/>
        <w:spacing w:beforeAutospacing="1" w:after="0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2F43A1E5" w14:textId="7A6B8516" w:rsidR="00B45453" w:rsidRDefault="00B45453" w:rsidP="00C9038B">
      <w:pPr>
        <w:pStyle w:val="ListParagraph"/>
        <w:shd w:val="clear" w:color="auto" w:fill="FFFFFF"/>
        <w:spacing w:beforeAutospacing="1" w:after="0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lastRenderedPageBreak/>
        <w:t xml:space="preserve">d. </w:t>
      </w:r>
      <w:r w:rsidR="005C60FB" w:rsidRPr="005C60FB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>Quantum Accounting Associates</w:t>
      </w:r>
      <w:r w:rsidR="005C60FB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. </w:t>
      </w:r>
      <w:r w:rsidR="00CF52B3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Began r</w:t>
      </w:r>
      <w:r w:rsidR="00AA7A15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econciling our books</w:t>
      </w:r>
      <w:r w:rsidR="00CF52B3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this week which it is a huge undertaking.  They also felt the proposal from Boyer &amp; Ritter LLC was good.</w:t>
      </w:r>
    </w:p>
    <w:p w14:paraId="5E286707" w14:textId="4F056BAE" w:rsidR="00AA7A15" w:rsidRDefault="00AA7A15" w:rsidP="00C9038B">
      <w:pPr>
        <w:pStyle w:val="ListParagraph"/>
        <w:shd w:val="clear" w:color="auto" w:fill="FFFFFF"/>
        <w:spacing w:beforeAutospacing="1" w:after="0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1E00E0E2" w14:textId="22D70F40" w:rsidR="00AA7A15" w:rsidRDefault="00AA7A15" w:rsidP="00C9038B">
      <w:pPr>
        <w:pStyle w:val="ListParagraph"/>
        <w:shd w:val="clear" w:color="auto" w:fill="FFFFFF"/>
        <w:spacing w:beforeAutospacing="1" w:after="0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e. </w:t>
      </w:r>
      <w:r w:rsidRPr="00AA7A15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>2023 Trash Company Bids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.  All the Committee members received a copy of the REP’s and it will need to go out by next Tuesday or as soon as possible. The </w:t>
      </w:r>
      <w:r w:rsidR="00CF52B3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c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ompanies need at least 2 months to set a route</w:t>
      </w:r>
      <w:r w:rsidR="00CF52B3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, etc.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after the award is given</w:t>
      </w:r>
      <w:r w:rsidR="00CF52B3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, t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he last time it was more like 2 weeks.</w:t>
      </w:r>
      <w:r w:rsidR="00C62B7B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 The effective date will be September 1, 2023.</w:t>
      </w:r>
    </w:p>
    <w:p w14:paraId="2F70DE79" w14:textId="181381BB" w:rsidR="00DE20A9" w:rsidRDefault="00DE20A9" w:rsidP="00C9038B">
      <w:pPr>
        <w:pStyle w:val="ListParagraph"/>
        <w:shd w:val="clear" w:color="auto" w:fill="FFFFFF"/>
        <w:spacing w:beforeAutospacing="1" w:after="0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3F649822" w14:textId="4C5A3400" w:rsidR="00DE20A9" w:rsidRDefault="00DE20A9" w:rsidP="00DE20A9">
      <w:pPr>
        <w:pStyle w:val="ListParagraph"/>
        <w:shd w:val="clear" w:color="auto" w:fill="FFFFFF"/>
        <w:tabs>
          <w:tab w:val="left" w:pos="450"/>
        </w:tabs>
        <w:spacing w:beforeAutospacing="1" w:after="0" w:line="240" w:lineRule="auto"/>
        <w:ind w:left="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ab/>
        <w:t>Council President left the meeting and the Committee resumed the regular agenda.</w:t>
      </w:r>
    </w:p>
    <w:p w14:paraId="3B89B7EC" w14:textId="2D619CFF" w:rsidR="00DE20A9" w:rsidRDefault="00DE20A9" w:rsidP="00DE20A9">
      <w:pPr>
        <w:pStyle w:val="ListParagraph"/>
        <w:shd w:val="clear" w:color="auto" w:fill="FFFFFF"/>
        <w:tabs>
          <w:tab w:val="left" w:pos="450"/>
        </w:tabs>
        <w:spacing w:beforeAutospacing="1" w:after="0" w:line="240" w:lineRule="auto"/>
        <w:ind w:left="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14D0A853" w14:textId="1FBBDCE1" w:rsidR="00DE20A9" w:rsidRDefault="00DE20A9" w:rsidP="00DE20A9">
      <w:pPr>
        <w:pStyle w:val="ListParagraph"/>
        <w:shd w:val="clear" w:color="auto" w:fill="FFFFFF"/>
        <w:tabs>
          <w:tab w:val="left" w:pos="450"/>
        </w:tabs>
        <w:spacing w:beforeAutospacing="1" w:after="0" w:line="240" w:lineRule="auto"/>
        <w:ind w:left="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1.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ab/>
      </w:r>
      <w:r w:rsidRPr="00DE20A9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>Sewer and Trash</w:t>
      </w:r>
    </w:p>
    <w:p w14:paraId="0515606F" w14:textId="4DE5312B" w:rsidR="00DE20A9" w:rsidRDefault="00DE20A9" w:rsidP="00DE20A9">
      <w:pPr>
        <w:pStyle w:val="ListParagraph"/>
        <w:shd w:val="clear" w:color="auto" w:fill="FFFFFF"/>
        <w:tabs>
          <w:tab w:val="left" w:pos="450"/>
        </w:tabs>
        <w:spacing w:beforeAutospacing="1" w:after="0" w:line="240" w:lineRule="auto"/>
        <w:ind w:left="45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The Committee tabled the request for the change to remove the Option to change from Quarterly to Monthly.</w:t>
      </w:r>
    </w:p>
    <w:p w14:paraId="6C9C22A6" w14:textId="3CEA26F4" w:rsidR="00B66D3B" w:rsidRDefault="00B66D3B" w:rsidP="00DE20A9">
      <w:pPr>
        <w:pStyle w:val="ListParagraph"/>
        <w:shd w:val="clear" w:color="auto" w:fill="FFFFFF"/>
        <w:tabs>
          <w:tab w:val="left" w:pos="450"/>
        </w:tabs>
        <w:spacing w:beforeAutospacing="1" w:after="0" w:line="240" w:lineRule="auto"/>
        <w:ind w:left="45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7DE520CD" w14:textId="64DD30FC" w:rsidR="00B66D3B" w:rsidRDefault="00B66D3B" w:rsidP="00B66D3B">
      <w:pPr>
        <w:pStyle w:val="ListParagraph"/>
        <w:shd w:val="clear" w:color="auto" w:fill="FFFFFF"/>
        <w:spacing w:beforeAutospacing="1" w:after="0" w:line="240" w:lineRule="auto"/>
        <w:ind w:left="0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2.    </w:t>
      </w:r>
      <w:r w:rsidRPr="00B66D3B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>Streets Committee</w:t>
      </w:r>
    </w:p>
    <w:p w14:paraId="14AD10D6" w14:textId="402809E3" w:rsidR="00B66D3B" w:rsidRDefault="00B66D3B" w:rsidP="00B66D3B">
      <w:pPr>
        <w:pStyle w:val="ListParagraph"/>
        <w:shd w:val="clear" w:color="auto" w:fill="FFFFFF"/>
        <w:spacing w:beforeAutospacing="1" w:after="0" w:line="240" w:lineRule="auto"/>
        <w:ind w:left="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      Council asked for funding to be provided for projects for repair to roads, repaving, etc.</w:t>
      </w:r>
    </w:p>
    <w:p w14:paraId="5B102B3F" w14:textId="107D5011" w:rsidR="00B66D3B" w:rsidRDefault="00B66D3B" w:rsidP="00B66D3B">
      <w:pPr>
        <w:pStyle w:val="ListParagraph"/>
        <w:shd w:val="clear" w:color="auto" w:fill="FFFFFF"/>
        <w:spacing w:beforeAutospacing="1" w:after="0" w:line="240" w:lineRule="auto"/>
        <w:ind w:left="54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throughout the 2023 year.  There is a need to arrange funding for these ongoing projects.</w:t>
      </w:r>
    </w:p>
    <w:p w14:paraId="327561C9" w14:textId="411FAEE2" w:rsidR="00F6144A" w:rsidRPr="00B66D3B" w:rsidRDefault="00F6144A" w:rsidP="00B66D3B">
      <w:pPr>
        <w:pStyle w:val="ListParagraph"/>
        <w:shd w:val="clear" w:color="auto" w:fill="FFFFFF"/>
        <w:spacing w:beforeAutospacing="1" w:after="0" w:line="240" w:lineRule="auto"/>
        <w:ind w:left="54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The Finance Committee requests a specific list be provided as well as the amount of monies available in the Budget.  This a generic request with no specifics.  The Committee in fact does not even have a copy of the “to date” expenditures they </w:t>
      </w:r>
      <w:r w:rsidR="00CC588F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must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work with.</w:t>
      </w:r>
    </w:p>
    <w:p w14:paraId="7F84CFFD" w14:textId="78F0B501" w:rsidR="007673EE" w:rsidRDefault="007673EE" w:rsidP="00D7051E">
      <w:pPr>
        <w:shd w:val="clear" w:color="auto" w:fill="FFFFFF"/>
        <w:spacing w:beforeAutospacing="1" w:after="0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</w:p>
    <w:p w14:paraId="455CDBF4" w14:textId="5FF8F9DA" w:rsidR="00CC588F" w:rsidRDefault="00CC588F" w:rsidP="00CC588F">
      <w:pPr>
        <w:shd w:val="clear" w:color="auto" w:fill="FFFFFF"/>
        <w:spacing w:beforeAutospacing="1"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Next scheduled Finance Meeting is April 5, 2023</w:t>
      </w:r>
    </w:p>
    <w:p w14:paraId="250FF9C5" w14:textId="70EDB7DB" w:rsidR="007673EE" w:rsidRDefault="007673EE" w:rsidP="00D7051E">
      <w:pPr>
        <w:shd w:val="clear" w:color="auto" w:fill="FFFFFF"/>
        <w:spacing w:beforeAutospacing="1" w:after="0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</w:p>
    <w:p w14:paraId="6AB33CB9" w14:textId="1305987D" w:rsidR="007673EE" w:rsidRDefault="007673EE" w:rsidP="00495B1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</w:p>
    <w:sectPr w:rsidR="007673EE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E5D2" w14:textId="77777777" w:rsidR="002230A0" w:rsidRDefault="002230A0">
      <w:pPr>
        <w:spacing w:after="0" w:line="240" w:lineRule="auto"/>
      </w:pPr>
      <w:r>
        <w:separator/>
      </w:r>
    </w:p>
    <w:p w14:paraId="225E920A" w14:textId="77777777" w:rsidR="002230A0" w:rsidRDefault="002230A0"/>
  </w:endnote>
  <w:endnote w:type="continuationSeparator" w:id="0">
    <w:p w14:paraId="4C342F07" w14:textId="77777777" w:rsidR="002230A0" w:rsidRDefault="002230A0">
      <w:pPr>
        <w:spacing w:after="0" w:line="240" w:lineRule="auto"/>
      </w:pPr>
      <w:r>
        <w:continuationSeparator/>
      </w:r>
    </w:p>
    <w:p w14:paraId="08FCEB99" w14:textId="77777777" w:rsidR="002230A0" w:rsidRDefault="00223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E675" w14:textId="77777777" w:rsidR="002230A0" w:rsidRDefault="002230A0">
      <w:pPr>
        <w:spacing w:after="0" w:line="240" w:lineRule="auto"/>
      </w:pPr>
      <w:r>
        <w:separator/>
      </w:r>
    </w:p>
    <w:p w14:paraId="0BA4D9A5" w14:textId="77777777" w:rsidR="002230A0" w:rsidRDefault="002230A0"/>
  </w:footnote>
  <w:footnote w:type="continuationSeparator" w:id="0">
    <w:p w14:paraId="4416E519" w14:textId="77777777" w:rsidR="002230A0" w:rsidRDefault="002230A0">
      <w:pPr>
        <w:spacing w:after="0" w:line="240" w:lineRule="auto"/>
      </w:pPr>
      <w:r>
        <w:continuationSeparator/>
      </w:r>
    </w:p>
    <w:p w14:paraId="3D5FBFE2" w14:textId="77777777" w:rsidR="002230A0" w:rsidRDefault="002230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2906673D" w:rsidR="001B4EEF" w:rsidRDefault="00141986" w:rsidP="00141986">
    <w:pPr>
      <w:pStyle w:val="Header"/>
    </w:pPr>
    <w:r>
      <w:rPr>
        <w:noProof/>
      </w:rPr>
      <w:t>www.marysvilleboro.com</w:t>
    </w:r>
    <w:r w:rsidR="002A6AC3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FB9CC11" wp14:editId="58CF6FF1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B9CC11" id="Group 1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fzMgkAAH4rAAAOAAAAZHJzL2Uyb0RvYy54bWzsWltv20YWfl+g/4HgY4FGnOHwJkQptukm&#10;WyDbLRAv1n6kKcoSViK5JG05/fX7nblQM7IkMo63Bdr4wRLJc5lz5ly+w9Hr7x93W++hbLtNXS18&#10;9irwvbIq6uWmulv4/7p6913qe12fV8t8W1flwv9Udv73b775y+t9My95va63y7L1IKTq5vtm4a/7&#10;vpnPZl2xLnd596puygoPV3W7y3tctnezZZvvIX23nfEgiGf7ul02bV2UXYe7P6qH/hspf7Uqi/6f&#10;q1VX9t524WNtvfzfyv+39H/25nU+v2vzZr0p9DLyZ6xil28qKB1E/Zj3uXffbp6I2m2Ktu7qVf+q&#10;qHezerXaFKW0Adaw4Mia921930hb7ub7u2ZwE1x75Kdniy1+fnjfNh+bX1q1enz9UBf/6eCX2b65&#10;m9vP6fruQPy4anfEBCO8R+nRT4NHy8feK3AzSbKIx3B8gWcM+xWFaaScXqyxM8T4HedplPnegbtY&#10;/+0sv2CM+Gf5XOmXqxxWtW8QRt3BU92XeerjOm9KuQEdeeKX1tssF37oe1W+QzC/a8uSQtOLaUmk&#10;G0TGl53tSOsJkXXwt3e7/0e9hJT8vq9l7ExzaMJFoB3KsyQTXAbx4I98Xtx3/fuylnuTP3zoehXj&#10;S3yTe7zUq7+ClNVui3D/duYF3t5LE67zYSBhDsnaE1F4TMIdkpNS4LBBESR4J+UIiyhNTi8nsmhC&#10;FpwWFFtELEhPS0osIp6K05JQu4Z1szA8LQmROxDxKD0tidm+jlJ2WhRC+yAr4WdE2Q7Hlp0RZfv8&#10;rCjX5+dE2V4/43NmO/1cLNk+t+QgdO9McOZrE6/FY6UDFt+8nNpJILOkqTuqGhS9qBhXphqAiqL7&#10;DDF8RsQyeKHvMjG8QsSyTo0Sw3AiTnRRuiwZAUXE2SRiihmiHgreZdlM28imGcm0lWyambTBcjGO&#10;oco7ep9aNNvjNtv6HtrsraoZTd7T9tI20Vdvv/Cp5HjrhU91he7v6ofyqpYU/VFTga7D0+L+dlP8&#10;UP76lHaoUI0l4NJNssGR5l4pMRzpBPNFIMMN65fCI+Xy0BRFdTdFnIMW9cls86j4TG1G6IpnuCRJ&#10;PNNFV8lHTVO3UzFZAdP7xxPdfbUojtwmDbHsYMYu1Dp1O0ona+BCrYoJZ7EiUIFjWot2XKosU3cn&#10;7YCMFCzVFTTl7meJ14jQ7KTa4PM3n8jeVk9D0sSBeVZs665UGIbyQIKZITekxEMD7+rtZvlus91S&#10;TkhUXL7dtt5DDjybF0VZ9bJng8uh3MpiWNXEqTTRHWAlhT0UWLmtl5+AQ4DeAYvXdfur7+2BhBd+&#10;99/7vC19b/tTBQCVMSFQinp5IaIEgMNr7Se39pPqfve2xuKwwXlVQOrC783Xt71C3oC+sPdD9bEp&#10;iFCme9v1V4//ztvGa/AVTICQP9cGgOVzg2RgKREoWm2SMkRfAP4p8/7vOBBJ6+LAuSfX63FZJV4E&#10;D3ptDWcg5QP6AzzYbpq/G6c5yFuEKYt0pBr4zZIw5QkyUMLvNIt5aoLRgM2paLGoq6rb9OU1LcKg&#10;RgaBqUQzRpPGmtoxhunGYUqzKEkJALDDiggDHDFd22iIJUGQhIRQRjQ5THEWpxnhqBFNSPODTWEc&#10;ENQb0eOyICvGtdiQjDDSiAaXfNQGRONgwwTpNnnIMzSIcQNsIMgybP64ETYL+iTPJuw74nWwBCEd&#10;J0E0rshhSkNseDRukI1IWRRmgZiw8w5TGosgJNA/EmHOKDE1axymU1mDYvgM6GyyklIZHdVcIklV&#10;q7iIMw01ZafNPAmHD8yqr5rLG9PDpmlW4GRgnoR3DfU14t5e9gChLo0PA7NCS+byZhJ0NtTXCgiZ&#10;yxuJuKjbT9KsMOXA7KDwc1OPob5WyMxc3gygjjSrFRxB+K18U9ajzy/8dgTCmypGMN4kwSkor3uF&#10;dD9lJ1qAjrfLsJ4lLBaZsp+laRK6AJMlSHaNn1mSIBtdKKv6htKq2oGJ8lFULlASNAQXgLWxA2yz&#10;MMNCKJayMAmdsYBRB1EaQzSGk/oMFlRAUyWi8Yd5Zj5tGlWqtUhDYD4VoazMUr0quEfEp8YbXWXV&#10;mlXxJK5hHlBF+DMfU2SN+phFLEMJ1aKFSDBTOZp5bOYdlkYJLtzHsmZrblmKtbVTNMcpE0NcZYk7&#10;xbEoy2KCTthhhCveUDrbfz6ajzS/KNYXEitv73d4c6hmgCQiWKjq9jAeyKz+c84D+byq/4oXqqsN&#10;vfaUA8/vNB2gV5yZDmQg/cbTQZQ8GQ64iDnD6x85HPA4jRhe1KtIepHhgIdBggwCdDOaZGI/wfnO&#10;cIB1CBHR+1hrRWPDAd6IA8ASGh3RZA8HYApjCdtHNNlIP8KUNa7G5eCErEd0uFh/1A6XfFS6jfVp&#10;NBjxkk2OveDRBANsnB+JmN7fj2ixOUSMdkp4fcRNNsgPIyYmbLnNgjaWYoYcVWMjfM6gCDPkqD0O&#10;U4RzmZgOOkYMshE+Z2mQign54jDFIfrnBJucY4qpmekwncrMrwNIX958HUDOHLuYiePiADI6vaij&#10;YSPrxjk8+eLpxRQpml5Mrp6aXnQzk3AQdNSjdK+8PL1wEWIcUAMYR7tBOSU+g6x5xKOI68cRw/mh&#10;M0noxqa0qn6ltR6hTAdnqzFAQLNWLARnsRwZjd5ERDCAsG2CjuacCVCLk0+w1GFGdeS748b02UX1&#10;Em2AEWI+1aKpdUjlqiMc0bpG62mHh4RhYIlIaUpzvIs31wrBY4BMImcwlO1D2Sm7wmS/6oYgWbmq&#10;865O2S8+8/GkWYljHqW4I2MxFnHMp67mGPFjHodB5B7q6PaiuWXXmG4z5ywLjegEVju+5Dg/Mp5G&#10;cqSADM7CVLvRmu3ccTf0+eci7d3tcCoSBD8E7wyQ/ToE/b5DELLv9BCk3pi8yBBE1VSfhFg/JcJA&#10;ELFEFul8bs5DnJ8jZVHAQ/Mi7UUmHhbgbVOYASvqbyoLLk889EL8sJSxUWeyCnvUUeJH9dhjizxB&#10;UOacM8ImP6HhDwkNvxhvmMAgvKF3/RTcGMhQ6k0tOwANt2fatIdAwkoNmflUDVP165OEzy/A9HPN&#10;lzuY7h9vHwGSqDr8Ec6oJ72Tkr9jxI885bs7/YNU+hWpfS1r+eFns2/+BwAA//8DAFBLAwQUAAYA&#10;CAAAACEAgo79MN8AAAAJAQAADwAAAGRycy9kb3ducmV2LnhtbEyPQWvCQBCF74X+h2UKvekmsRFJ&#10;sxGRticpVAultzU7JsHsbMiuSfz3HU/19ob3ePO9fD3ZVgzY+8aRgngegUAqnWmoUvB9eJ+tQPig&#10;yejWESq4ood18fiQ68y4kb5w2IdKcAn5TCuoQ+gyKX1Zo9V+7jok9k6utzrw2VfS9HrkctvKJIqW&#10;0uqG+EOtO9zWWJ73F6vgY9TjZhG/DbvzaXv9PaSfP7sYlXp+mjavIAJO4T8MN3xGh4KZju5CxotW&#10;wWyx5KQCHnRzk+SF1ZFVukpjkEUu7xcUfwAAAP//AwBQSwECLQAUAAYACAAAACEAtoM4kv4AAADh&#10;AQAAEwAAAAAAAAAAAAAAAAAAAAAAW0NvbnRlbnRfVHlwZXNdLnhtbFBLAQItABQABgAIAAAAIQA4&#10;/SH/1gAAAJQBAAALAAAAAAAAAAAAAAAAAC8BAABfcmVscy8ucmVsc1BLAQItABQABgAIAAAAIQDg&#10;kjfzMgkAAH4rAAAOAAAAAAAAAAAAAAAAAC4CAABkcnMvZTJvRG9jLnhtbFBLAQItABQABgAIAAAA&#10;IQCCjv0w3wAAAAkBAAAPAAAAAAAAAAAAAAAAAIwLAABkcnMvZG93bnJldi54bWxQSwUGAAAAAAQA&#10;BADzAAAAmA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A6C89"/>
    <w:multiLevelType w:val="hybridMultilevel"/>
    <w:tmpl w:val="7098D446"/>
    <w:lvl w:ilvl="0" w:tplc="6CD21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E81A76"/>
    <w:multiLevelType w:val="multilevel"/>
    <w:tmpl w:val="8A8A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BC25B4"/>
    <w:multiLevelType w:val="hybridMultilevel"/>
    <w:tmpl w:val="C238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12A63"/>
    <w:multiLevelType w:val="hybridMultilevel"/>
    <w:tmpl w:val="1A48AF48"/>
    <w:lvl w:ilvl="0" w:tplc="97A2A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26FB2782"/>
    <w:multiLevelType w:val="hybridMultilevel"/>
    <w:tmpl w:val="BF9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3E3A"/>
    <w:multiLevelType w:val="multilevel"/>
    <w:tmpl w:val="E686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2F4AF1"/>
    <w:multiLevelType w:val="hybridMultilevel"/>
    <w:tmpl w:val="97B817D0"/>
    <w:lvl w:ilvl="0" w:tplc="F096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45E47DB3"/>
    <w:multiLevelType w:val="hybridMultilevel"/>
    <w:tmpl w:val="3BDE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842AD"/>
    <w:multiLevelType w:val="hybridMultilevel"/>
    <w:tmpl w:val="4358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43E5B"/>
    <w:multiLevelType w:val="hybridMultilevel"/>
    <w:tmpl w:val="CEB0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85CB8"/>
    <w:multiLevelType w:val="hybridMultilevel"/>
    <w:tmpl w:val="0882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B7B60"/>
    <w:multiLevelType w:val="hybridMultilevel"/>
    <w:tmpl w:val="4B9A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B11CB"/>
    <w:multiLevelType w:val="hybridMultilevel"/>
    <w:tmpl w:val="A9409722"/>
    <w:lvl w:ilvl="0" w:tplc="247AA53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5CF90308"/>
    <w:multiLevelType w:val="hybridMultilevel"/>
    <w:tmpl w:val="7A4E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E3BEC"/>
    <w:multiLevelType w:val="hybridMultilevel"/>
    <w:tmpl w:val="1DC44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032D4"/>
    <w:multiLevelType w:val="multilevel"/>
    <w:tmpl w:val="9BEC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Arial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B239C0"/>
    <w:multiLevelType w:val="hybridMultilevel"/>
    <w:tmpl w:val="086C81DE"/>
    <w:lvl w:ilvl="0" w:tplc="C8A88D0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 w15:restartNumberingAfterBreak="0">
    <w:nsid w:val="67EE5847"/>
    <w:multiLevelType w:val="hybridMultilevel"/>
    <w:tmpl w:val="E23CCAE2"/>
    <w:lvl w:ilvl="0" w:tplc="430E0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3D2D7E"/>
    <w:multiLevelType w:val="hybridMultilevel"/>
    <w:tmpl w:val="9F50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04913"/>
    <w:multiLevelType w:val="hybridMultilevel"/>
    <w:tmpl w:val="5E5E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80D75"/>
    <w:multiLevelType w:val="hybridMultilevel"/>
    <w:tmpl w:val="4C0AA0D4"/>
    <w:lvl w:ilvl="0" w:tplc="4AAC364C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244022752">
    <w:abstractNumId w:val="9"/>
  </w:num>
  <w:num w:numId="2" w16cid:durableId="1121388149">
    <w:abstractNumId w:val="7"/>
  </w:num>
  <w:num w:numId="3" w16cid:durableId="734011422">
    <w:abstractNumId w:val="6"/>
  </w:num>
  <w:num w:numId="4" w16cid:durableId="924726211">
    <w:abstractNumId w:val="5"/>
  </w:num>
  <w:num w:numId="5" w16cid:durableId="2143888232">
    <w:abstractNumId w:val="4"/>
  </w:num>
  <w:num w:numId="6" w16cid:durableId="1159686865">
    <w:abstractNumId w:val="8"/>
  </w:num>
  <w:num w:numId="7" w16cid:durableId="567806249">
    <w:abstractNumId w:val="3"/>
  </w:num>
  <w:num w:numId="8" w16cid:durableId="1034843603">
    <w:abstractNumId w:val="2"/>
  </w:num>
  <w:num w:numId="9" w16cid:durableId="1537157320">
    <w:abstractNumId w:val="1"/>
  </w:num>
  <w:num w:numId="10" w16cid:durableId="596597143">
    <w:abstractNumId w:val="0"/>
  </w:num>
  <w:num w:numId="11" w16cid:durableId="32966815">
    <w:abstractNumId w:val="14"/>
  </w:num>
  <w:num w:numId="12" w16cid:durableId="1248923166">
    <w:abstractNumId w:val="18"/>
  </w:num>
  <w:num w:numId="13" w16cid:durableId="46804845">
    <w:abstractNumId w:val="11"/>
  </w:num>
  <w:num w:numId="14" w16cid:durableId="1648586266">
    <w:abstractNumId w:val="27"/>
  </w:num>
  <w:num w:numId="15" w16cid:durableId="226453502">
    <w:abstractNumId w:val="16"/>
  </w:num>
  <w:num w:numId="16" w16cid:durableId="1112676076">
    <w:abstractNumId w:val="21"/>
  </w:num>
  <w:num w:numId="17" w16cid:durableId="1314137163">
    <w:abstractNumId w:val="12"/>
  </w:num>
  <w:num w:numId="18" w16cid:durableId="1147087723">
    <w:abstractNumId w:val="19"/>
  </w:num>
  <w:num w:numId="19" w16cid:durableId="1778863233">
    <w:abstractNumId w:val="23"/>
  </w:num>
  <w:num w:numId="20" w16cid:durableId="28115278">
    <w:abstractNumId w:val="29"/>
  </w:num>
  <w:num w:numId="21" w16cid:durableId="1283926966">
    <w:abstractNumId w:val="25"/>
  </w:num>
  <w:num w:numId="22" w16cid:durableId="609166476">
    <w:abstractNumId w:val="30"/>
  </w:num>
  <w:num w:numId="23" w16cid:durableId="1437479196">
    <w:abstractNumId w:val="13"/>
  </w:num>
  <w:num w:numId="24" w16cid:durableId="783420636">
    <w:abstractNumId w:val="10"/>
  </w:num>
  <w:num w:numId="25" w16cid:durableId="1447888374">
    <w:abstractNumId w:val="15"/>
  </w:num>
  <w:num w:numId="26" w16cid:durableId="341861736">
    <w:abstractNumId w:val="20"/>
  </w:num>
  <w:num w:numId="27" w16cid:durableId="1637492003">
    <w:abstractNumId w:val="31"/>
  </w:num>
  <w:num w:numId="28" w16cid:durableId="508832170">
    <w:abstractNumId w:val="22"/>
  </w:num>
  <w:num w:numId="29" w16cid:durableId="1386414912">
    <w:abstractNumId w:val="17"/>
  </w:num>
  <w:num w:numId="30" w16cid:durableId="1544322847">
    <w:abstractNumId w:val="24"/>
  </w:num>
  <w:num w:numId="31" w16cid:durableId="1463814832">
    <w:abstractNumId w:val="32"/>
  </w:num>
  <w:num w:numId="32" w16cid:durableId="1175613856">
    <w:abstractNumId w:val="28"/>
  </w:num>
  <w:num w:numId="33" w16cid:durableId="8321828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1647E"/>
    <w:rsid w:val="00023A29"/>
    <w:rsid w:val="00027C07"/>
    <w:rsid w:val="00072DF4"/>
    <w:rsid w:val="000828F4"/>
    <w:rsid w:val="00093267"/>
    <w:rsid w:val="000947D1"/>
    <w:rsid w:val="000B5CE1"/>
    <w:rsid w:val="000C1CC4"/>
    <w:rsid w:val="000C4573"/>
    <w:rsid w:val="000D4B3B"/>
    <w:rsid w:val="000F51EC"/>
    <w:rsid w:val="000F7122"/>
    <w:rsid w:val="0011343E"/>
    <w:rsid w:val="001216A2"/>
    <w:rsid w:val="00133E67"/>
    <w:rsid w:val="00141986"/>
    <w:rsid w:val="00170745"/>
    <w:rsid w:val="00171971"/>
    <w:rsid w:val="00176C60"/>
    <w:rsid w:val="00176ED8"/>
    <w:rsid w:val="00183C3C"/>
    <w:rsid w:val="00192FE5"/>
    <w:rsid w:val="001A55BB"/>
    <w:rsid w:val="001B4204"/>
    <w:rsid w:val="001B4EEF"/>
    <w:rsid w:val="001B689C"/>
    <w:rsid w:val="001D4EB4"/>
    <w:rsid w:val="001E446C"/>
    <w:rsid w:val="00200635"/>
    <w:rsid w:val="00202899"/>
    <w:rsid w:val="002123F9"/>
    <w:rsid w:val="002213E2"/>
    <w:rsid w:val="002230A0"/>
    <w:rsid w:val="002357D2"/>
    <w:rsid w:val="002452FA"/>
    <w:rsid w:val="00254E0D"/>
    <w:rsid w:val="00276171"/>
    <w:rsid w:val="0028393C"/>
    <w:rsid w:val="002A2A94"/>
    <w:rsid w:val="002A3B6F"/>
    <w:rsid w:val="002A6AC3"/>
    <w:rsid w:val="002B2E3F"/>
    <w:rsid w:val="002B79DC"/>
    <w:rsid w:val="002C1F2C"/>
    <w:rsid w:val="002C2C7B"/>
    <w:rsid w:val="002C671C"/>
    <w:rsid w:val="002E1728"/>
    <w:rsid w:val="002F08BC"/>
    <w:rsid w:val="00322508"/>
    <w:rsid w:val="00350C89"/>
    <w:rsid w:val="00354B43"/>
    <w:rsid w:val="00374842"/>
    <w:rsid w:val="0038000D"/>
    <w:rsid w:val="00385ACF"/>
    <w:rsid w:val="003B445D"/>
    <w:rsid w:val="003E2AF5"/>
    <w:rsid w:val="003F17BD"/>
    <w:rsid w:val="003F1DC4"/>
    <w:rsid w:val="003F65BB"/>
    <w:rsid w:val="0041502E"/>
    <w:rsid w:val="00433D8D"/>
    <w:rsid w:val="00436FF1"/>
    <w:rsid w:val="004429C8"/>
    <w:rsid w:val="00445ADD"/>
    <w:rsid w:val="00463485"/>
    <w:rsid w:val="0046610C"/>
    <w:rsid w:val="00477474"/>
    <w:rsid w:val="00480B7F"/>
    <w:rsid w:val="00481FD6"/>
    <w:rsid w:val="00495B17"/>
    <w:rsid w:val="004A1893"/>
    <w:rsid w:val="004C4A44"/>
    <w:rsid w:val="004D02A2"/>
    <w:rsid w:val="004D232D"/>
    <w:rsid w:val="005125BB"/>
    <w:rsid w:val="005264AB"/>
    <w:rsid w:val="00535D11"/>
    <w:rsid w:val="00537F9C"/>
    <w:rsid w:val="00543EAA"/>
    <w:rsid w:val="00572222"/>
    <w:rsid w:val="005902F4"/>
    <w:rsid w:val="005C4F4C"/>
    <w:rsid w:val="005C60FB"/>
    <w:rsid w:val="005D0CF6"/>
    <w:rsid w:val="005D2FFE"/>
    <w:rsid w:val="005D3DA6"/>
    <w:rsid w:val="005F4392"/>
    <w:rsid w:val="00604975"/>
    <w:rsid w:val="0063235B"/>
    <w:rsid w:val="00633B87"/>
    <w:rsid w:val="00636D81"/>
    <w:rsid w:val="00641A80"/>
    <w:rsid w:val="00691F15"/>
    <w:rsid w:val="006A29F5"/>
    <w:rsid w:val="006B574A"/>
    <w:rsid w:val="006D14E6"/>
    <w:rsid w:val="006F0604"/>
    <w:rsid w:val="00721B37"/>
    <w:rsid w:val="007273F9"/>
    <w:rsid w:val="00744EA9"/>
    <w:rsid w:val="00752647"/>
    <w:rsid w:val="00752FC4"/>
    <w:rsid w:val="00757E9C"/>
    <w:rsid w:val="007673EE"/>
    <w:rsid w:val="00770550"/>
    <w:rsid w:val="00771571"/>
    <w:rsid w:val="007918F8"/>
    <w:rsid w:val="00797150"/>
    <w:rsid w:val="007B4C91"/>
    <w:rsid w:val="007D5AF4"/>
    <w:rsid w:val="007D70F7"/>
    <w:rsid w:val="0080694E"/>
    <w:rsid w:val="008157C7"/>
    <w:rsid w:val="00830C5F"/>
    <w:rsid w:val="00834A33"/>
    <w:rsid w:val="00866F3E"/>
    <w:rsid w:val="00877500"/>
    <w:rsid w:val="008941F8"/>
    <w:rsid w:val="0089677F"/>
    <w:rsid w:val="00896EE1"/>
    <w:rsid w:val="008C1482"/>
    <w:rsid w:val="008D0AA7"/>
    <w:rsid w:val="008D3DE5"/>
    <w:rsid w:val="008E755A"/>
    <w:rsid w:val="008E7A64"/>
    <w:rsid w:val="00902F7A"/>
    <w:rsid w:val="00912921"/>
    <w:rsid w:val="00912A0A"/>
    <w:rsid w:val="00922901"/>
    <w:rsid w:val="00941031"/>
    <w:rsid w:val="009468D3"/>
    <w:rsid w:val="00953B2F"/>
    <w:rsid w:val="009628DA"/>
    <w:rsid w:val="009B7928"/>
    <w:rsid w:val="009C6377"/>
    <w:rsid w:val="009E52BE"/>
    <w:rsid w:val="00A01812"/>
    <w:rsid w:val="00A04B75"/>
    <w:rsid w:val="00A17117"/>
    <w:rsid w:val="00A311BC"/>
    <w:rsid w:val="00A453CA"/>
    <w:rsid w:val="00A5678F"/>
    <w:rsid w:val="00A5729D"/>
    <w:rsid w:val="00A66E4B"/>
    <w:rsid w:val="00A763AE"/>
    <w:rsid w:val="00A8656B"/>
    <w:rsid w:val="00A9188E"/>
    <w:rsid w:val="00AA7A15"/>
    <w:rsid w:val="00AC7326"/>
    <w:rsid w:val="00AD272B"/>
    <w:rsid w:val="00AE7733"/>
    <w:rsid w:val="00AF0556"/>
    <w:rsid w:val="00AF255A"/>
    <w:rsid w:val="00AF7DA0"/>
    <w:rsid w:val="00B37DC1"/>
    <w:rsid w:val="00B413FE"/>
    <w:rsid w:val="00B4288E"/>
    <w:rsid w:val="00B45453"/>
    <w:rsid w:val="00B5035F"/>
    <w:rsid w:val="00B50D6A"/>
    <w:rsid w:val="00B54A06"/>
    <w:rsid w:val="00B63133"/>
    <w:rsid w:val="00B66D3B"/>
    <w:rsid w:val="00BC01D1"/>
    <w:rsid w:val="00BC0F0A"/>
    <w:rsid w:val="00BD04EE"/>
    <w:rsid w:val="00BF2659"/>
    <w:rsid w:val="00C11980"/>
    <w:rsid w:val="00C23C7E"/>
    <w:rsid w:val="00C37BEB"/>
    <w:rsid w:val="00C40B3F"/>
    <w:rsid w:val="00C611CF"/>
    <w:rsid w:val="00C62B7B"/>
    <w:rsid w:val="00C72EFC"/>
    <w:rsid w:val="00C74C91"/>
    <w:rsid w:val="00C82BC8"/>
    <w:rsid w:val="00C8761A"/>
    <w:rsid w:val="00C9038B"/>
    <w:rsid w:val="00CB0809"/>
    <w:rsid w:val="00CB7FD0"/>
    <w:rsid w:val="00CC588F"/>
    <w:rsid w:val="00CC5B89"/>
    <w:rsid w:val="00CE1023"/>
    <w:rsid w:val="00CF4773"/>
    <w:rsid w:val="00CF52B3"/>
    <w:rsid w:val="00D025E8"/>
    <w:rsid w:val="00D04123"/>
    <w:rsid w:val="00D046D9"/>
    <w:rsid w:val="00D06525"/>
    <w:rsid w:val="00D13306"/>
    <w:rsid w:val="00D149F1"/>
    <w:rsid w:val="00D210CD"/>
    <w:rsid w:val="00D22583"/>
    <w:rsid w:val="00D34C0C"/>
    <w:rsid w:val="00D36106"/>
    <w:rsid w:val="00D36A14"/>
    <w:rsid w:val="00D42B2E"/>
    <w:rsid w:val="00D465AA"/>
    <w:rsid w:val="00D64D83"/>
    <w:rsid w:val="00D7051E"/>
    <w:rsid w:val="00D769BC"/>
    <w:rsid w:val="00DB24AD"/>
    <w:rsid w:val="00DC04C8"/>
    <w:rsid w:val="00DC2E44"/>
    <w:rsid w:val="00DC7840"/>
    <w:rsid w:val="00DC7FCA"/>
    <w:rsid w:val="00DD3BA7"/>
    <w:rsid w:val="00DE20A9"/>
    <w:rsid w:val="00E30A43"/>
    <w:rsid w:val="00E37173"/>
    <w:rsid w:val="00E40C14"/>
    <w:rsid w:val="00E41EFB"/>
    <w:rsid w:val="00E55670"/>
    <w:rsid w:val="00E70980"/>
    <w:rsid w:val="00E74A44"/>
    <w:rsid w:val="00E74A78"/>
    <w:rsid w:val="00E762E3"/>
    <w:rsid w:val="00E77140"/>
    <w:rsid w:val="00E91C80"/>
    <w:rsid w:val="00EB0D86"/>
    <w:rsid w:val="00EB54F8"/>
    <w:rsid w:val="00EB64EC"/>
    <w:rsid w:val="00EE3C87"/>
    <w:rsid w:val="00F00E34"/>
    <w:rsid w:val="00F01507"/>
    <w:rsid w:val="00F313B7"/>
    <w:rsid w:val="00F41F24"/>
    <w:rsid w:val="00F47749"/>
    <w:rsid w:val="00F47EFE"/>
    <w:rsid w:val="00F51795"/>
    <w:rsid w:val="00F52E62"/>
    <w:rsid w:val="00F6144A"/>
    <w:rsid w:val="00F61BA1"/>
    <w:rsid w:val="00F6248C"/>
    <w:rsid w:val="00F71D73"/>
    <w:rsid w:val="00F740A3"/>
    <w:rsid w:val="00F763B1"/>
    <w:rsid w:val="00F7792E"/>
    <w:rsid w:val="00F87343"/>
    <w:rsid w:val="00FA031C"/>
    <w:rsid w:val="00FA402E"/>
    <w:rsid w:val="00FA7D8A"/>
    <w:rsid w:val="00FB3613"/>
    <w:rsid w:val="00FB49C2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2023-03-09T20:03:00Z</dcterms:created>
  <dcterms:modified xsi:type="dcterms:W3CDTF">2023-03-10T17:17:00Z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33b0dd4e4416726450537cd49e95dd8b69c5ea1c00eab1ed45fbe16206548ec4</vt:lpwstr>
  </property>
</Properties>
</file>